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0F" w:rsidRDefault="00BA7A0F" w:rsidP="00BA7A0F">
      <w:pPr>
        <w:ind w:firstLine="851"/>
        <w:jc w:val="center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 xml:space="preserve">РАБОЧАЯ ПРОГРАММА ПО ИЗОБРАЗИТЕЛЬНОМУ ИСКУССТВУ </w:t>
      </w:r>
    </w:p>
    <w:p w:rsidR="00BA7A0F" w:rsidRPr="00250D08" w:rsidRDefault="00BA7A0F" w:rsidP="00BA7A0F">
      <w:pPr>
        <w:ind w:firstLine="851"/>
        <w:jc w:val="center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 xml:space="preserve">ДЛЯ 5-7 КЛАССОВ </w:t>
      </w:r>
    </w:p>
    <w:p w:rsidR="00BA7A0F" w:rsidRPr="00250D08" w:rsidRDefault="00BA7A0F" w:rsidP="00BA7A0F">
      <w:pPr>
        <w:ind w:firstLine="851"/>
        <w:jc w:val="center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 xml:space="preserve">(для учебников под ред. Т. Я. </w:t>
      </w:r>
      <w:proofErr w:type="spellStart"/>
      <w:r w:rsidRPr="00250D08">
        <w:rPr>
          <w:b/>
          <w:sz w:val="24"/>
          <w:szCs w:val="24"/>
        </w:rPr>
        <w:t>Шпикаловой</w:t>
      </w:r>
      <w:proofErr w:type="spellEnd"/>
      <w:r w:rsidRPr="00250D08">
        <w:rPr>
          <w:b/>
          <w:sz w:val="24"/>
          <w:szCs w:val="24"/>
        </w:rPr>
        <w:t>, базовый уровень)</w:t>
      </w:r>
    </w:p>
    <w:p w:rsidR="00BA7A0F" w:rsidRPr="00250D08" w:rsidRDefault="00BA7A0F" w:rsidP="00BA7A0F">
      <w:pPr>
        <w:ind w:firstLine="851"/>
        <w:jc w:val="center"/>
        <w:rPr>
          <w:b/>
          <w:sz w:val="24"/>
          <w:szCs w:val="24"/>
        </w:rPr>
      </w:pPr>
    </w:p>
    <w:p w:rsidR="00BA7A0F" w:rsidRPr="00250D08" w:rsidRDefault="00BA7A0F" w:rsidP="00BA7A0F">
      <w:pPr>
        <w:ind w:firstLine="851"/>
        <w:jc w:val="center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ПОЯСНИТЕЛЬНАЯ ЗАПИСКА</w:t>
      </w:r>
    </w:p>
    <w:p w:rsidR="00BA7A0F" w:rsidRPr="00250D08" w:rsidRDefault="00BA7A0F" w:rsidP="00BA7A0F">
      <w:pPr>
        <w:ind w:firstLine="851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Цель курса:</w:t>
      </w:r>
    </w:p>
    <w:p w:rsidR="00BA7A0F" w:rsidRPr="00250D08" w:rsidRDefault="00BA7A0F" w:rsidP="00BA7A0F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Развитие у учащихся эмоционально-нравственного отношения к миру и осознанию себя в этом мире.</w:t>
      </w:r>
    </w:p>
    <w:p w:rsidR="00BA7A0F" w:rsidRPr="00250D08" w:rsidRDefault="00BA7A0F" w:rsidP="00BA7A0F">
      <w:pPr>
        <w:ind w:firstLine="851"/>
        <w:jc w:val="both"/>
        <w:rPr>
          <w:i/>
          <w:sz w:val="24"/>
          <w:szCs w:val="24"/>
        </w:rPr>
      </w:pPr>
      <w:r w:rsidRPr="00250D08">
        <w:rPr>
          <w:i/>
          <w:sz w:val="24"/>
          <w:szCs w:val="24"/>
        </w:rPr>
        <w:t>Согласно федеральному компоненту государственного стандарта</w:t>
      </w:r>
      <w:r w:rsidRPr="00250D08">
        <w:rPr>
          <w:b/>
          <w:i/>
          <w:sz w:val="24"/>
          <w:szCs w:val="24"/>
        </w:rPr>
        <w:t>,  задачами</w:t>
      </w:r>
      <w:r w:rsidRPr="00250D08">
        <w:rPr>
          <w:i/>
          <w:sz w:val="24"/>
          <w:szCs w:val="24"/>
        </w:rPr>
        <w:t xml:space="preserve">  художественного образования является: </w:t>
      </w:r>
    </w:p>
    <w:p w:rsidR="00BA7A0F" w:rsidRPr="00250D08" w:rsidRDefault="00BA7A0F" w:rsidP="00BA7A0F">
      <w:pPr>
        <w:numPr>
          <w:ilvl w:val="0"/>
          <w:numId w:val="5"/>
        </w:numPr>
        <w:tabs>
          <w:tab w:val="clear" w:pos="1800"/>
          <w:tab w:val="num" w:pos="1260"/>
        </w:tabs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A7A0F" w:rsidRPr="00250D08" w:rsidRDefault="00BA7A0F" w:rsidP="00BA7A0F">
      <w:pPr>
        <w:numPr>
          <w:ilvl w:val="0"/>
          <w:numId w:val="5"/>
        </w:numPr>
        <w:tabs>
          <w:tab w:val="clear" w:pos="1800"/>
          <w:tab w:val="num" w:pos="1260"/>
        </w:tabs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BA7A0F" w:rsidRPr="00250D08" w:rsidRDefault="00BA7A0F" w:rsidP="00BA7A0F">
      <w:pPr>
        <w:numPr>
          <w:ilvl w:val="0"/>
          <w:numId w:val="5"/>
        </w:numPr>
        <w:tabs>
          <w:tab w:val="clear" w:pos="1800"/>
          <w:tab w:val="num" w:pos="1260"/>
        </w:tabs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A7A0F" w:rsidRPr="00250D08" w:rsidRDefault="00BA7A0F" w:rsidP="00BA7A0F">
      <w:pPr>
        <w:numPr>
          <w:ilvl w:val="0"/>
          <w:numId w:val="5"/>
        </w:numPr>
        <w:tabs>
          <w:tab w:val="clear" w:pos="1800"/>
          <w:tab w:val="num" w:pos="1260"/>
        </w:tabs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BA7A0F" w:rsidRPr="00250D08" w:rsidRDefault="00BA7A0F" w:rsidP="00BA7A0F">
      <w:pPr>
        <w:numPr>
          <w:ilvl w:val="0"/>
          <w:numId w:val="5"/>
        </w:numPr>
        <w:tabs>
          <w:tab w:val="clear" w:pos="1800"/>
          <w:tab w:val="num" w:pos="1260"/>
        </w:tabs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A7A0F" w:rsidRPr="00250D08" w:rsidRDefault="00BA7A0F" w:rsidP="00BA7A0F">
      <w:pPr>
        <w:ind w:firstLine="851"/>
        <w:jc w:val="both"/>
        <w:rPr>
          <w:i/>
          <w:sz w:val="24"/>
          <w:szCs w:val="24"/>
        </w:rPr>
      </w:pP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proofErr w:type="gramStart"/>
      <w:r w:rsidRPr="00250D08">
        <w:rPr>
          <w:b/>
          <w:sz w:val="24"/>
          <w:szCs w:val="24"/>
        </w:rPr>
        <w:t xml:space="preserve">Рабочая программа по изобразительному искусству для 5-7 класса  соответствует базовому уровню изучения предмета </w:t>
      </w:r>
      <w:r w:rsidRPr="00250D08">
        <w:rPr>
          <w:sz w:val="24"/>
          <w:szCs w:val="24"/>
        </w:rPr>
        <w:t xml:space="preserve">и  составлена на </w:t>
      </w:r>
      <w:r w:rsidRPr="00BA7A0F">
        <w:rPr>
          <w:b/>
          <w:sz w:val="24"/>
          <w:szCs w:val="24"/>
        </w:rPr>
        <w:t xml:space="preserve">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образования, </w:t>
      </w:r>
      <w:r w:rsidRPr="00250D08">
        <w:rPr>
          <w:sz w:val="24"/>
          <w:szCs w:val="24"/>
        </w:rPr>
        <w:t xml:space="preserve">УМК под редакцией Т. Я. </w:t>
      </w:r>
      <w:proofErr w:type="spellStart"/>
      <w:r w:rsidRPr="00250D08">
        <w:rPr>
          <w:sz w:val="24"/>
          <w:szCs w:val="24"/>
        </w:rPr>
        <w:t>Шпикаловой</w:t>
      </w:r>
      <w:proofErr w:type="spellEnd"/>
      <w:r>
        <w:rPr>
          <w:sz w:val="24"/>
          <w:szCs w:val="24"/>
        </w:rPr>
        <w:t>, а также с учетом учебного плана МОУ</w:t>
      </w:r>
      <w:r w:rsidRPr="00250D08">
        <w:rPr>
          <w:sz w:val="24"/>
          <w:szCs w:val="24"/>
        </w:rPr>
        <w:t>.</w:t>
      </w:r>
      <w:proofErr w:type="gramEnd"/>
      <w:r w:rsidRPr="00250D08">
        <w:rPr>
          <w:sz w:val="24"/>
          <w:szCs w:val="24"/>
        </w:rPr>
        <w:t xml:space="preserve"> В программу Т. Я. </w:t>
      </w:r>
      <w:proofErr w:type="spellStart"/>
      <w:r w:rsidRPr="00250D08">
        <w:rPr>
          <w:sz w:val="24"/>
          <w:szCs w:val="24"/>
        </w:rPr>
        <w:t>Шпикаловой</w:t>
      </w:r>
      <w:proofErr w:type="spellEnd"/>
      <w:r w:rsidRPr="00250D08">
        <w:rPr>
          <w:sz w:val="24"/>
          <w:szCs w:val="24"/>
        </w:rPr>
        <w:t xml:space="preserve"> были внесены  некоторые изменения (</w:t>
      </w:r>
      <w:r>
        <w:rPr>
          <w:sz w:val="24"/>
          <w:szCs w:val="24"/>
        </w:rPr>
        <w:t xml:space="preserve">в сравнении с 2009 </w:t>
      </w:r>
      <w:r w:rsidRPr="00250D08">
        <w:rPr>
          <w:sz w:val="24"/>
          <w:szCs w:val="24"/>
        </w:rPr>
        <w:t>в пределах 15%):  сокращено количество часов на изучение отдельных тем и включены  дополнительные темы с целью п</w:t>
      </w:r>
      <w:r>
        <w:rPr>
          <w:sz w:val="24"/>
          <w:szCs w:val="24"/>
        </w:rPr>
        <w:t>олного выполнения требований го</w:t>
      </w:r>
      <w:r w:rsidRPr="00250D08">
        <w:rPr>
          <w:sz w:val="24"/>
          <w:szCs w:val="24"/>
        </w:rPr>
        <w:t>с</w:t>
      </w:r>
      <w:r>
        <w:rPr>
          <w:sz w:val="24"/>
          <w:szCs w:val="24"/>
        </w:rPr>
        <w:t>ударственного с</w:t>
      </w:r>
      <w:r w:rsidRPr="00250D08">
        <w:rPr>
          <w:sz w:val="24"/>
          <w:szCs w:val="24"/>
        </w:rPr>
        <w:t xml:space="preserve">тандарта. Также сделаны изменения формулировок тем уроков (с тем, чтобы можно было по журналам отслеживать выполнение </w:t>
      </w:r>
      <w:r w:rsidRPr="00BA7A0F">
        <w:rPr>
          <w:b/>
          <w:sz w:val="24"/>
          <w:szCs w:val="24"/>
        </w:rPr>
        <w:t>государственного образовательного стандарта по изобразительному иску</w:t>
      </w:r>
      <w:r w:rsidRPr="00250D08">
        <w:rPr>
          <w:sz w:val="24"/>
          <w:szCs w:val="24"/>
        </w:rPr>
        <w:t xml:space="preserve">сству). 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В связи с тем, что, согласно федеральному компоненту базисного учебного плана, на изучение предмета «Изобразительное искусство» в 5-7 классе предусмотрено 10</w:t>
      </w:r>
      <w:r>
        <w:rPr>
          <w:sz w:val="24"/>
          <w:szCs w:val="24"/>
        </w:rPr>
        <w:t>5</w:t>
      </w:r>
      <w:r w:rsidRPr="00250D08">
        <w:rPr>
          <w:sz w:val="24"/>
          <w:szCs w:val="24"/>
        </w:rPr>
        <w:t xml:space="preserve"> часа (3</w:t>
      </w:r>
      <w:r>
        <w:rPr>
          <w:sz w:val="24"/>
          <w:szCs w:val="24"/>
        </w:rPr>
        <w:t>5</w:t>
      </w:r>
      <w:r w:rsidRPr="00250D08">
        <w:rPr>
          <w:sz w:val="24"/>
          <w:szCs w:val="24"/>
        </w:rPr>
        <w:t xml:space="preserve"> урока в год), то одна из тем  ежегодно выносится на внеклассную работу  – это экскурсия, которая проводится в соответствии с требованиями Примерной программы основного общего образования: «Посещение музеев изобразительного и декоративно-прикладного искусства, архитектурных заповедников». Экскурсия  может проводиться в любой день в течение учебного года.</w:t>
      </w:r>
    </w:p>
    <w:p w:rsidR="00BA7A0F" w:rsidRPr="00250D08" w:rsidRDefault="00BA7A0F" w:rsidP="00BA7A0F">
      <w:pPr>
        <w:ind w:firstLine="851"/>
        <w:jc w:val="both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Обоснование выбора программы: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lastRenderedPageBreak/>
        <w:t>Программа «Изобразительное искусство» 5-7 классы для основной школы предоставляет большие возможности для профессионального роста учителя, активизации и творческого поиска. 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Так как классы по уровню  подготовки и творческим возможностям все разные и художественный потенциал не одинаков программа </w:t>
      </w:r>
      <w:proofErr w:type="spellStart"/>
      <w:r w:rsidRPr="00250D08">
        <w:rPr>
          <w:sz w:val="24"/>
          <w:szCs w:val="24"/>
        </w:rPr>
        <w:t>Шпикаловой</w:t>
      </w:r>
      <w:proofErr w:type="spellEnd"/>
      <w:r w:rsidRPr="00250D08">
        <w:rPr>
          <w:sz w:val="24"/>
          <w:szCs w:val="24"/>
        </w:rPr>
        <w:t xml:space="preserve"> больше всего подходит для реализации задач курса «Изобразительное искусство».</w:t>
      </w:r>
    </w:p>
    <w:p w:rsidR="00BA7A0F" w:rsidRPr="00250D08" w:rsidRDefault="00BA7A0F" w:rsidP="00BA7A0F">
      <w:pPr>
        <w:ind w:firstLine="851"/>
        <w:jc w:val="both"/>
        <w:rPr>
          <w:b/>
          <w:sz w:val="24"/>
          <w:szCs w:val="24"/>
        </w:rPr>
      </w:pPr>
      <w:r w:rsidRPr="00250D08">
        <w:rPr>
          <w:sz w:val="24"/>
          <w:szCs w:val="24"/>
        </w:rPr>
        <w:t>Программа позволяет:</w:t>
      </w:r>
    </w:p>
    <w:p w:rsidR="00BA7A0F" w:rsidRPr="00250D08" w:rsidRDefault="00BA7A0F" w:rsidP="00BA7A0F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выбирать темы заданий, материала и технику для учащихся.</w:t>
      </w:r>
    </w:p>
    <w:p w:rsidR="00BA7A0F" w:rsidRPr="00250D08" w:rsidRDefault="00BA7A0F" w:rsidP="00BA7A0F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импровизировать в организации самостоятельной познавательной деятельности учащихся в форме поисковой, исследовательской работы: выбор темы, определение задач для каждого участника поисково-исследовательской группы, проведение дискуссий, диалогов по итогам работы творческих групп;</w:t>
      </w:r>
    </w:p>
    <w:p w:rsidR="00BA7A0F" w:rsidRPr="00250D08" w:rsidRDefault="00BA7A0F" w:rsidP="00BA7A0F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свободно выбирать ученику литературное произведение в работе над портретом литературного героя, над иллюстрацией;</w:t>
      </w:r>
    </w:p>
    <w:p w:rsidR="00BA7A0F" w:rsidRPr="00250D08" w:rsidRDefault="00BA7A0F" w:rsidP="00BA7A0F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индивидуальный подход к заданиям по композиции: в натюрморте, интерьере, портрете, пейзаже;</w:t>
      </w:r>
    </w:p>
    <w:p w:rsidR="00BA7A0F" w:rsidRPr="00250D08" w:rsidRDefault="00BA7A0F" w:rsidP="00BA7A0F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выбор учащимися произведения изобразительного искусства для анализа. Этот выбор не ограничен, что делает исследовательскую работу в творческих группах полезной и интересной для беседы на последующих уроках;</w:t>
      </w:r>
    </w:p>
    <w:p w:rsidR="00BA7A0F" w:rsidRPr="00250D08" w:rsidRDefault="00BA7A0F" w:rsidP="00BA7A0F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выражать собственное отношение к участию в подготовке и проведении народных праздников, в процессе которых коллективное творчество не ограничивает дифференциацию задания по желанию ученика.</w:t>
      </w:r>
    </w:p>
    <w:p w:rsidR="00BA7A0F" w:rsidRPr="00250D08" w:rsidRDefault="00BA7A0F" w:rsidP="00BA7A0F">
      <w:pPr>
        <w:ind w:firstLine="851"/>
        <w:jc w:val="both"/>
        <w:rPr>
          <w:b/>
          <w:i/>
          <w:sz w:val="24"/>
          <w:szCs w:val="24"/>
        </w:rPr>
      </w:pPr>
      <w:r w:rsidRPr="00250D08">
        <w:rPr>
          <w:b/>
          <w:i/>
          <w:sz w:val="24"/>
          <w:szCs w:val="24"/>
        </w:rPr>
        <w:t>Место предмета в учебном плане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 в V-VII классе  по 3</w:t>
      </w:r>
      <w:r>
        <w:rPr>
          <w:sz w:val="24"/>
          <w:szCs w:val="24"/>
        </w:rPr>
        <w:t>5</w:t>
      </w:r>
      <w:r w:rsidRPr="00250D08">
        <w:rPr>
          <w:sz w:val="24"/>
          <w:szCs w:val="24"/>
        </w:rPr>
        <w:t xml:space="preserve"> часов, из расчета 1 учебный час в неделю. Всего 10</w:t>
      </w:r>
      <w:r>
        <w:rPr>
          <w:sz w:val="24"/>
          <w:szCs w:val="24"/>
        </w:rPr>
        <w:t>5</w:t>
      </w:r>
      <w:r w:rsidRPr="00250D08">
        <w:rPr>
          <w:sz w:val="24"/>
          <w:szCs w:val="24"/>
        </w:rPr>
        <w:t xml:space="preserve"> часов за 3 года. 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proofErr w:type="gramStart"/>
      <w:r w:rsidRPr="00250D08">
        <w:rPr>
          <w:sz w:val="24"/>
          <w:szCs w:val="24"/>
        </w:rPr>
        <w:t>Отличительной особенностью  программы является новый взгляд на предмет «Изобразительное искусство» в школе,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художественный, нравственный опыт народа, как целостность, состоящая из народного искусства и профессионально-художественного, проявляющихся и живущих по своим законам  находящихся в постоянном взаимодействии.</w:t>
      </w:r>
      <w:proofErr w:type="gramEnd"/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Отсюда в содержании программы по-новому отражены интеграционные связи различных художественных пластов и видов искусств, в результате чего народное искусство наряду с профессионально-художественным выступает </w:t>
      </w:r>
      <w:proofErr w:type="spellStart"/>
      <w:r w:rsidRPr="00250D08">
        <w:rPr>
          <w:sz w:val="24"/>
          <w:szCs w:val="24"/>
        </w:rPr>
        <w:t>системообразующим</w:t>
      </w:r>
      <w:proofErr w:type="spellEnd"/>
      <w:r w:rsidRPr="00250D08">
        <w:rPr>
          <w:sz w:val="24"/>
          <w:szCs w:val="24"/>
        </w:rPr>
        <w:t xml:space="preserve"> фактором культуры. Этим обусловлено включение в программу народного и профессионального искусства в их гармоничном единстве на протяжении всех восьми лет обучения в основной школе.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Программу отличает открытость к художественному многообразию, обращенность к искусству и художественной культуре национального уровня, а также к ее региональным проявлениям. Освоение отечественного и зарубежного искусства рассматривается как процесс диалога культур, процесс взаимовлияния и взаимообогащения при сохранении собственного своеобразия.</w:t>
      </w:r>
    </w:p>
    <w:p w:rsidR="00BA7A0F" w:rsidRPr="00250D08" w:rsidRDefault="00BA7A0F" w:rsidP="00BA7A0F">
      <w:pPr>
        <w:ind w:firstLine="851"/>
        <w:jc w:val="both"/>
        <w:rPr>
          <w:i/>
          <w:sz w:val="24"/>
          <w:szCs w:val="24"/>
        </w:rPr>
      </w:pPr>
      <w:r w:rsidRPr="00250D08">
        <w:rPr>
          <w:sz w:val="24"/>
          <w:szCs w:val="24"/>
        </w:rPr>
        <w:lastRenderedPageBreak/>
        <w:t>Особое внимание в программе уделено эстетическим знаниям и художественно-творческому опыту, направленным на формирование представления о народном искусстве как части культуры и раскрывающим народное искусство как этническую культурную целостность.</w:t>
      </w:r>
    </w:p>
    <w:p w:rsidR="00BA7A0F" w:rsidRPr="00250D08" w:rsidRDefault="00BA7A0F" w:rsidP="00BA7A0F">
      <w:pPr>
        <w:ind w:firstLine="851"/>
        <w:jc w:val="both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Количество часов в год - 3</w:t>
      </w:r>
      <w:r>
        <w:rPr>
          <w:b/>
          <w:sz w:val="24"/>
          <w:szCs w:val="24"/>
        </w:rPr>
        <w:t>5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Количество часов в неделю - 1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Количество часов в 1 четверть - 9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Количество часов во 2 четверть - 7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Количество часов в 3 четверть – 10</w:t>
      </w:r>
    </w:p>
    <w:p w:rsidR="00BA7A0F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Количество часов в 4 четверть </w:t>
      </w:r>
      <w:r>
        <w:rPr>
          <w:sz w:val="24"/>
          <w:szCs w:val="24"/>
        </w:rPr>
        <w:t>–</w:t>
      </w:r>
      <w:r w:rsidRPr="00250D08">
        <w:rPr>
          <w:sz w:val="24"/>
          <w:szCs w:val="24"/>
        </w:rPr>
        <w:t xml:space="preserve"> 8</w:t>
      </w:r>
    </w:p>
    <w:p w:rsidR="00BA7A0F" w:rsidRDefault="00BA7A0F" w:rsidP="00BA7A0F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продолжение курса изобразительного искусства </w:t>
      </w:r>
    </w:p>
    <w:p w:rsidR="00BA7A0F" w:rsidRDefault="00BA7A0F" w:rsidP="00BA7A0F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 класс 35часов (из них -17-региональный компонент)</w:t>
      </w:r>
    </w:p>
    <w:p w:rsidR="00BA7A0F" w:rsidRPr="00BA7A0F" w:rsidRDefault="00BA7A0F" w:rsidP="00BA7A0F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 класс 17часов – в рамках предмета Искусство. 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В программу включены следующие основные </w:t>
      </w:r>
      <w:r w:rsidRPr="00250D08">
        <w:rPr>
          <w:b/>
          <w:sz w:val="24"/>
          <w:szCs w:val="24"/>
        </w:rPr>
        <w:t>виды художественно-творческой деятельности</w:t>
      </w:r>
      <w:r w:rsidRPr="00250D08">
        <w:rPr>
          <w:sz w:val="24"/>
          <w:szCs w:val="24"/>
        </w:rPr>
        <w:t>:</w:t>
      </w:r>
    </w:p>
    <w:p w:rsidR="00BA7A0F" w:rsidRPr="00250D08" w:rsidRDefault="00BA7A0F" w:rsidP="00BA7A0F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ценностно-ориентационная и коммуникативная деятельность (диалоги об искусстве);</w:t>
      </w:r>
    </w:p>
    <w:p w:rsidR="00BA7A0F" w:rsidRPr="00250D08" w:rsidRDefault="00BA7A0F" w:rsidP="00BA7A0F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изобразительная деятельность (основы художественного изображения) – графика, живопись, скульптура;</w:t>
      </w:r>
    </w:p>
    <w:p w:rsidR="00BA7A0F" w:rsidRPr="00250D08" w:rsidRDefault="00BA7A0F" w:rsidP="00BA7A0F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декоративно-прикладная деятельность (основы народного и декоративно-прикладного искусства, элементы дизайна и архитектуры);</w:t>
      </w:r>
    </w:p>
    <w:p w:rsidR="00BA7A0F" w:rsidRPr="00250D08" w:rsidRDefault="00BA7A0F" w:rsidP="00BA7A0F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художественно-конструкторская деятельность;</w:t>
      </w:r>
    </w:p>
    <w:p w:rsidR="00BA7A0F" w:rsidRPr="00250D08" w:rsidRDefault="00BA7A0F" w:rsidP="00BA7A0F">
      <w:pPr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художественно-творческая деятельность на основе синтеза искусств.</w:t>
      </w:r>
    </w:p>
    <w:p w:rsidR="00BA7A0F" w:rsidRPr="00250D08" w:rsidRDefault="00BA7A0F" w:rsidP="00BA7A0F">
      <w:pPr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Содержание программы «Изобразительное искусство. 5-8 классы</w:t>
      </w:r>
      <w:r w:rsidRPr="00250D08">
        <w:rPr>
          <w:b/>
          <w:sz w:val="24"/>
          <w:szCs w:val="24"/>
        </w:rPr>
        <w:t>» моделируется на основе современных педагогических подходов</w:t>
      </w:r>
      <w:r w:rsidRPr="00250D08">
        <w:rPr>
          <w:sz w:val="24"/>
          <w:szCs w:val="24"/>
        </w:rPr>
        <w:t>, среди которых для концепции программы особенно значимы:</w:t>
      </w:r>
    </w:p>
    <w:p w:rsidR="00BA7A0F" w:rsidRPr="00250D08" w:rsidRDefault="00BA7A0F" w:rsidP="00BA7A0F">
      <w:pPr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proofErr w:type="spellStart"/>
      <w:r w:rsidRPr="00250D08">
        <w:rPr>
          <w:sz w:val="24"/>
          <w:szCs w:val="24"/>
        </w:rPr>
        <w:t>содержательно-деятельностный</w:t>
      </w:r>
      <w:proofErr w:type="spellEnd"/>
      <w:r w:rsidRPr="00250D08">
        <w:rPr>
          <w:sz w:val="24"/>
          <w:szCs w:val="24"/>
        </w:rPr>
        <w:t xml:space="preserve"> подход;</w:t>
      </w:r>
    </w:p>
    <w:p w:rsidR="00BA7A0F" w:rsidRPr="00250D08" w:rsidRDefault="00BA7A0F" w:rsidP="00BA7A0F">
      <w:pPr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системно-комплексный подход;</w:t>
      </w:r>
    </w:p>
    <w:p w:rsidR="00BA7A0F" w:rsidRPr="00250D08" w:rsidRDefault="00BA7A0F" w:rsidP="00BA7A0F">
      <w:pPr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личностно ориентированный подход;</w:t>
      </w:r>
    </w:p>
    <w:p w:rsidR="00BA7A0F" w:rsidRPr="00250D08" w:rsidRDefault="00BA7A0F" w:rsidP="00BA7A0F">
      <w:pPr>
        <w:numPr>
          <w:ilvl w:val="0"/>
          <w:numId w:val="7"/>
        </w:numPr>
        <w:ind w:left="0" w:firstLine="851"/>
        <w:rPr>
          <w:b/>
          <w:sz w:val="24"/>
          <w:szCs w:val="24"/>
        </w:rPr>
      </w:pPr>
      <w:r w:rsidRPr="00250D08">
        <w:rPr>
          <w:sz w:val="24"/>
          <w:szCs w:val="24"/>
        </w:rPr>
        <w:t>региональный подход.</w:t>
      </w:r>
      <w:r w:rsidRPr="00250D08">
        <w:rPr>
          <w:b/>
          <w:sz w:val="24"/>
          <w:szCs w:val="24"/>
        </w:rPr>
        <w:t xml:space="preserve"> </w:t>
      </w:r>
    </w:p>
    <w:p w:rsidR="00BA7A0F" w:rsidRPr="00250D08" w:rsidRDefault="00BA7A0F" w:rsidP="00BA7A0F">
      <w:pPr>
        <w:ind w:firstLine="851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Чтобы сделать процесс обучения результативным используются следующие технологии:</w:t>
      </w:r>
    </w:p>
    <w:p w:rsidR="00BA7A0F" w:rsidRPr="00250D08" w:rsidRDefault="00BA7A0F" w:rsidP="00BA7A0F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- метод проектов;</w:t>
      </w:r>
    </w:p>
    <w:p w:rsidR="00BA7A0F" w:rsidRPr="00250D08" w:rsidRDefault="00BA7A0F" w:rsidP="00BA7A0F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- обучение в сотрудничестве;</w:t>
      </w:r>
    </w:p>
    <w:p w:rsidR="00BA7A0F" w:rsidRPr="00250D08" w:rsidRDefault="00BA7A0F" w:rsidP="00BA7A0F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 - игровая технология;</w:t>
      </w:r>
    </w:p>
    <w:p w:rsidR="00BA7A0F" w:rsidRPr="00250D08" w:rsidRDefault="00BA7A0F" w:rsidP="00BA7A0F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- индивидуальное и дифференцированное обучение;</w:t>
      </w:r>
    </w:p>
    <w:p w:rsidR="00BA7A0F" w:rsidRPr="00250D08" w:rsidRDefault="00BA7A0F" w:rsidP="00BA7A0F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модульное обучение и др.</w:t>
      </w:r>
    </w:p>
    <w:p w:rsidR="00BA7A0F" w:rsidRDefault="00BA7A0F" w:rsidP="00BA7A0F">
      <w:pPr>
        <w:ind w:firstLine="851"/>
        <w:rPr>
          <w:b/>
          <w:sz w:val="24"/>
          <w:szCs w:val="24"/>
        </w:rPr>
      </w:pPr>
    </w:p>
    <w:p w:rsidR="00BA7A0F" w:rsidRDefault="00BA7A0F" w:rsidP="00BA7A0F">
      <w:pPr>
        <w:ind w:firstLine="851"/>
        <w:rPr>
          <w:b/>
          <w:sz w:val="24"/>
          <w:szCs w:val="24"/>
        </w:rPr>
      </w:pPr>
    </w:p>
    <w:p w:rsidR="00BA7A0F" w:rsidRPr="00250D08" w:rsidRDefault="00BA7A0F" w:rsidP="00BA7A0F">
      <w:pPr>
        <w:ind w:firstLine="851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lastRenderedPageBreak/>
        <w:t xml:space="preserve">Формы и методы применения технологий на уроках </w:t>
      </w:r>
      <w:proofErr w:type="gramStart"/>
      <w:r w:rsidRPr="00250D08">
        <w:rPr>
          <w:b/>
          <w:sz w:val="24"/>
          <w:szCs w:val="24"/>
        </w:rPr>
        <w:t>ИЗО</w:t>
      </w:r>
      <w:proofErr w:type="gramEnd"/>
      <w:r w:rsidRPr="00250D08">
        <w:rPr>
          <w:b/>
          <w:sz w:val="24"/>
          <w:szCs w:val="24"/>
        </w:rPr>
        <w:t>:</w:t>
      </w:r>
    </w:p>
    <w:p w:rsidR="00BA7A0F" w:rsidRPr="005E0CA8" w:rsidRDefault="00BA7A0F" w:rsidP="00BA7A0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E0CA8">
        <w:rPr>
          <w:sz w:val="24"/>
          <w:szCs w:val="24"/>
        </w:rPr>
        <w:t xml:space="preserve">использование </w:t>
      </w:r>
      <w:proofErr w:type="spellStart"/>
      <w:r w:rsidRPr="00250D08">
        <w:rPr>
          <w:sz w:val="24"/>
          <w:szCs w:val="24"/>
        </w:rPr>
        <w:t>медиа-ресурсов</w:t>
      </w:r>
      <w:proofErr w:type="spellEnd"/>
      <w:r w:rsidRPr="005E0CA8">
        <w:rPr>
          <w:sz w:val="24"/>
          <w:szCs w:val="24"/>
        </w:rPr>
        <w:t xml:space="preserve"> как источника информации;</w:t>
      </w:r>
    </w:p>
    <w:p w:rsidR="00BA7A0F" w:rsidRPr="005E0CA8" w:rsidRDefault="00BA7A0F" w:rsidP="00BA7A0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E0CA8">
        <w:rPr>
          <w:sz w:val="24"/>
          <w:szCs w:val="24"/>
        </w:rPr>
        <w:t>компьютерная поддержка деятельности учителя на разных этапах урока;</w:t>
      </w:r>
    </w:p>
    <w:p w:rsidR="00BA7A0F" w:rsidRPr="005E0CA8" w:rsidRDefault="00BA7A0F" w:rsidP="00BA7A0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E0CA8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проектной деятельности учащихся с последующим обобщением опыта в </w:t>
      </w:r>
      <w:proofErr w:type="spellStart"/>
      <w:r>
        <w:rPr>
          <w:sz w:val="24"/>
          <w:szCs w:val="24"/>
          <w:lang w:val="uk-UA"/>
        </w:rPr>
        <w:t>Pub</w:t>
      </w:r>
      <w:r>
        <w:rPr>
          <w:sz w:val="24"/>
          <w:szCs w:val="24"/>
          <w:lang w:val="en-US"/>
        </w:rPr>
        <w:t>lisher</w:t>
      </w:r>
      <w:proofErr w:type="spellEnd"/>
      <w:r w:rsidRPr="00795D9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Power</w:t>
      </w:r>
      <w:r w:rsidRPr="00795D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Pr="00795D90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</w:p>
    <w:p w:rsidR="00BA7A0F" w:rsidRPr="005E0CA8" w:rsidRDefault="00BA7A0F" w:rsidP="00BA7A0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E0CA8">
        <w:rPr>
          <w:sz w:val="24"/>
          <w:szCs w:val="24"/>
        </w:rPr>
        <w:t>использование графического редактора “</w:t>
      </w:r>
      <w:proofErr w:type="spellStart"/>
      <w:r w:rsidRPr="00250D08">
        <w:rPr>
          <w:sz w:val="24"/>
          <w:szCs w:val="24"/>
        </w:rPr>
        <w:t>Paint</w:t>
      </w:r>
      <w:proofErr w:type="spellEnd"/>
      <w:r w:rsidRPr="005E0CA8">
        <w:rPr>
          <w:sz w:val="24"/>
          <w:szCs w:val="24"/>
        </w:rPr>
        <w:t>” в качестве инструмента художественной деятельности;</w:t>
      </w:r>
    </w:p>
    <w:p w:rsidR="00BA7A0F" w:rsidRPr="005E0CA8" w:rsidRDefault="00BA7A0F" w:rsidP="00BA7A0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E0CA8">
        <w:rPr>
          <w:sz w:val="24"/>
          <w:szCs w:val="24"/>
        </w:rPr>
        <w:t>по внешним признакам деятельности учителя и учащихся: беседа,  рассказ, демонстрация;</w:t>
      </w:r>
    </w:p>
    <w:p w:rsidR="00BA7A0F" w:rsidRPr="005E0CA8" w:rsidRDefault="00BA7A0F" w:rsidP="00BA7A0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E0CA8">
        <w:rPr>
          <w:sz w:val="24"/>
          <w:szCs w:val="24"/>
        </w:rPr>
        <w:t xml:space="preserve">по источнику получения знаний: словесные, наглядные (демонстрация рисунков, картин и др.), </w:t>
      </w:r>
    </w:p>
    <w:p w:rsidR="00BA7A0F" w:rsidRPr="005E0CA8" w:rsidRDefault="00BA7A0F" w:rsidP="00BA7A0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E0CA8">
        <w:rPr>
          <w:sz w:val="24"/>
          <w:szCs w:val="24"/>
        </w:rPr>
        <w:t>практические: игры;</w:t>
      </w:r>
    </w:p>
    <w:p w:rsidR="00BA7A0F" w:rsidRPr="005E0CA8" w:rsidRDefault="00BA7A0F" w:rsidP="00BA7A0F">
      <w:pPr>
        <w:numPr>
          <w:ilvl w:val="0"/>
          <w:numId w:val="7"/>
        </w:numPr>
        <w:jc w:val="both"/>
        <w:rPr>
          <w:sz w:val="24"/>
          <w:szCs w:val="24"/>
        </w:rPr>
      </w:pPr>
      <w:r w:rsidRPr="005E0CA8">
        <w:rPr>
          <w:sz w:val="24"/>
          <w:szCs w:val="24"/>
        </w:rPr>
        <w:t xml:space="preserve">по степени активности познавательной деятельности учащихся: </w:t>
      </w:r>
      <w:proofErr w:type="gramStart"/>
      <w:r w:rsidRPr="00250D08">
        <w:rPr>
          <w:sz w:val="24"/>
          <w:szCs w:val="24"/>
        </w:rPr>
        <w:t>объяснительный</w:t>
      </w:r>
      <w:proofErr w:type="gramEnd"/>
      <w:r w:rsidRPr="005E0CA8">
        <w:rPr>
          <w:sz w:val="24"/>
          <w:szCs w:val="24"/>
        </w:rPr>
        <w:t>, иллюстративный, проблемный.</w:t>
      </w:r>
    </w:p>
    <w:p w:rsidR="00BA7A0F" w:rsidRPr="005E0CA8" w:rsidRDefault="00BA7A0F" w:rsidP="00BA7A0F">
      <w:pPr>
        <w:jc w:val="both"/>
        <w:rPr>
          <w:sz w:val="24"/>
          <w:szCs w:val="24"/>
        </w:rPr>
      </w:pPr>
      <w:r w:rsidRPr="005E0CA8">
        <w:rPr>
          <w:b/>
          <w:bCs/>
          <w:sz w:val="24"/>
          <w:szCs w:val="24"/>
        </w:rPr>
        <w:t>Методы</w:t>
      </w:r>
      <w:r w:rsidRPr="005E0CA8">
        <w:rPr>
          <w:sz w:val="24"/>
          <w:szCs w:val="24"/>
        </w:rPr>
        <w:t xml:space="preserve">: </w:t>
      </w:r>
      <w:proofErr w:type="spellStart"/>
      <w:r w:rsidRPr="005E0CA8">
        <w:rPr>
          <w:sz w:val="24"/>
          <w:szCs w:val="24"/>
        </w:rPr>
        <w:t>обьяснительно-иллюстративный</w:t>
      </w:r>
      <w:proofErr w:type="spellEnd"/>
      <w:r w:rsidRPr="005E0CA8">
        <w:rPr>
          <w:sz w:val="24"/>
          <w:szCs w:val="24"/>
        </w:rPr>
        <w:t>.</w:t>
      </w:r>
    </w:p>
    <w:p w:rsidR="00BA7A0F" w:rsidRPr="00250D08" w:rsidRDefault="00BA7A0F" w:rsidP="00BA7A0F">
      <w:pPr>
        <w:ind w:firstLine="851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Виды и формы контроля.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 текущий – систематическая проверка знаний; рубежный или периодический – после завершения больших тем, разделов; итоговый учет. 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  <w:r w:rsidRPr="00250D08">
        <w:rPr>
          <w:b/>
          <w:bCs/>
          <w:sz w:val="24"/>
          <w:szCs w:val="24"/>
        </w:rPr>
        <w:t>а) по способу проверки: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– </w:t>
      </w:r>
      <w:proofErr w:type="gramStart"/>
      <w:r w:rsidRPr="00250D08">
        <w:rPr>
          <w:sz w:val="24"/>
          <w:szCs w:val="24"/>
        </w:rPr>
        <w:t>устный</w:t>
      </w:r>
      <w:proofErr w:type="gramEnd"/>
      <w:r w:rsidRPr="00250D08">
        <w:rPr>
          <w:sz w:val="24"/>
          <w:szCs w:val="24"/>
        </w:rPr>
        <w:t xml:space="preserve"> (беседа, контрольные вопросы);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– </w:t>
      </w:r>
      <w:proofErr w:type="gramStart"/>
      <w:r w:rsidRPr="00250D08">
        <w:rPr>
          <w:sz w:val="24"/>
          <w:szCs w:val="24"/>
        </w:rPr>
        <w:t>письменный</w:t>
      </w:r>
      <w:proofErr w:type="gramEnd"/>
      <w:r w:rsidRPr="00250D08">
        <w:rPr>
          <w:sz w:val="24"/>
          <w:szCs w:val="24"/>
        </w:rPr>
        <w:t xml:space="preserve"> (письменные контрольные работы, вопросники, тесты);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– практичес</w:t>
      </w:r>
      <w:r>
        <w:rPr>
          <w:sz w:val="24"/>
          <w:szCs w:val="24"/>
        </w:rPr>
        <w:t>кий (основной)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  <w:r w:rsidRPr="00250D08">
        <w:rPr>
          <w:b/>
          <w:bCs/>
          <w:sz w:val="24"/>
          <w:szCs w:val="24"/>
        </w:rPr>
        <w:t>б) по охвату учащихся: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– индивидуальный (раздаточный проверочный материал, кроссворды);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– групповой (кроссворды, лото, игры);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– </w:t>
      </w:r>
      <w:proofErr w:type="gramStart"/>
      <w:r w:rsidRPr="00250D08">
        <w:rPr>
          <w:sz w:val="24"/>
          <w:szCs w:val="24"/>
        </w:rPr>
        <w:t>фронтальный</w:t>
      </w:r>
      <w:proofErr w:type="gramEnd"/>
      <w:r w:rsidRPr="00250D08">
        <w:rPr>
          <w:sz w:val="24"/>
          <w:szCs w:val="24"/>
        </w:rPr>
        <w:t xml:space="preserve"> (вопросная форма беседы, </w:t>
      </w:r>
      <w:proofErr w:type="spellStart"/>
      <w:r w:rsidRPr="00250D08">
        <w:rPr>
          <w:sz w:val="24"/>
          <w:szCs w:val="24"/>
        </w:rPr>
        <w:t>опросники</w:t>
      </w:r>
      <w:proofErr w:type="spellEnd"/>
      <w:r w:rsidRPr="00250D08">
        <w:rPr>
          <w:sz w:val="24"/>
          <w:szCs w:val="24"/>
        </w:rPr>
        <w:t>, викторины).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rStyle w:val="c0"/>
          <w:b/>
          <w:sz w:val="24"/>
          <w:szCs w:val="24"/>
        </w:rPr>
      </w:pPr>
      <w:r w:rsidRPr="00250D08">
        <w:rPr>
          <w:rStyle w:val="c0"/>
          <w:b/>
          <w:sz w:val="24"/>
          <w:szCs w:val="24"/>
        </w:rPr>
        <w:t>Критерии  и показатели оценки результатов творческой композиции: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>-  композиционная организация изображения в листе;  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>- построение формы, передача пропорций;  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 xml:space="preserve">- умение использовать цвет при создании композиции, выразительность; 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 xml:space="preserve">- умение передавать собственное отношение к </w:t>
      </w:r>
      <w:proofErr w:type="gramStart"/>
      <w:r w:rsidRPr="00250D08">
        <w:rPr>
          <w:rStyle w:val="c0"/>
          <w:sz w:val="24"/>
          <w:szCs w:val="24"/>
        </w:rPr>
        <w:t>изображаемому</w:t>
      </w:r>
      <w:proofErr w:type="gramEnd"/>
      <w:r w:rsidRPr="00250D08">
        <w:rPr>
          <w:rStyle w:val="c0"/>
          <w:sz w:val="24"/>
          <w:szCs w:val="24"/>
        </w:rPr>
        <w:t xml:space="preserve"> через замысел;  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 xml:space="preserve">- оригинальность композиции. </w:t>
      </w:r>
    </w:p>
    <w:p w:rsidR="00BA7A0F" w:rsidRPr="00250D08" w:rsidRDefault="00BA7A0F" w:rsidP="00BA7A0F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 xml:space="preserve">- соответствие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учащимся). 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в выставках. </w:t>
      </w:r>
    </w:p>
    <w:p w:rsidR="00BA7A0F" w:rsidRDefault="00BA7A0F" w:rsidP="00BA7A0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iCs/>
          <w:sz w:val="24"/>
          <w:szCs w:val="24"/>
        </w:rPr>
      </w:pPr>
    </w:p>
    <w:p w:rsidR="00BA7A0F" w:rsidRPr="00250D08" w:rsidRDefault="00BA7A0F" w:rsidP="00BA7A0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iCs/>
          <w:sz w:val="24"/>
          <w:szCs w:val="24"/>
        </w:rPr>
      </w:pPr>
      <w:r w:rsidRPr="00250D08">
        <w:rPr>
          <w:b/>
          <w:iCs/>
          <w:sz w:val="24"/>
          <w:szCs w:val="24"/>
        </w:rPr>
        <w:t>Требования к уровню подготовки выпускника</w:t>
      </w:r>
    </w:p>
    <w:p w:rsidR="00BA7A0F" w:rsidRPr="00250D08" w:rsidRDefault="00BA7A0F" w:rsidP="00BA7A0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  <w:sz w:val="24"/>
          <w:szCs w:val="24"/>
        </w:rPr>
      </w:pPr>
      <w:r w:rsidRPr="007C2CCF">
        <w:rPr>
          <w:i/>
          <w:iCs/>
          <w:sz w:val="24"/>
          <w:szCs w:val="24"/>
        </w:rPr>
        <w:t>В результате изучения изобразительного искусства ученик должен</w:t>
      </w:r>
      <w:r w:rsidRPr="00250D08">
        <w:rPr>
          <w:i/>
          <w:iCs/>
          <w:sz w:val="24"/>
          <w:szCs w:val="24"/>
        </w:rPr>
        <w:t>:</w:t>
      </w:r>
    </w:p>
    <w:p w:rsidR="00BA7A0F" w:rsidRPr="007C2CCF" w:rsidRDefault="00BA7A0F" w:rsidP="00BA7A0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C2CCF">
        <w:rPr>
          <w:i/>
          <w:iCs/>
          <w:sz w:val="24"/>
          <w:szCs w:val="24"/>
        </w:rPr>
        <w:t xml:space="preserve"> знать/понимать</w:t>
      </w:r>
      <w:r w:rsidRPr="00250D08">
        <w:rPr>
          <w:i/>
          <w:iCs/>
          <w:sz w:val="24"/>
          <w:szCs w:val="24"/>
        </w:rPr>
        <w:t>:</w:t>
      </w:r>
    </w:p>
    <w:p w:rsidR="00BA7A0F" w:rsidRPr="007C2CCF" w:rsidRDefault="00BA7A0F" w:rsidP="00BA7A0F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  <w:tab w:val="left" w:pos="3058"/>
        </w:tabs>
        <w:autoSpaceDE w:val="0"/>
        <w:autoSpaceDN w:val="0"/>
        <w:adjustRightInd w:val="0"/>
        <w:spacing w:line="326" w:lineRule="exact"/>
        <w:ind w:firstLine="851"/>
        <w:jc w:val="both"/>
        <w:rPr>
          <w:sz w:val="24"/>
          <w:szCs w:val="24"/>
        </w:rPr>
      </w:pPr>
      <w:r w:rsidRPr="00250D08">
        <w:rPr>
          <w:spacing w:val="-3"/>
          <w:sz w:val="24"/>
          <w:szCs w:val="24"/>
        </w:rPr>
        <w:t>основные</w:t>
      </w:r>
      <w:r w:rsidRPr="00795D90">
        <w:rPr>
          <w:rFonts w:ascii="Arial" w:hAnsi="Arial" w:cs="Arial"/>
          <w:sz w:val="24"/>
          <w:szCs w:val="24"/>
        </w:rPr>
        <w:t xml:space="preserve"> </w:t>
      </w:r>
      <w:r w:rsidRPr="007C2CCF">
        <w:rPr>
          <w:sz w:val="24"/>
          <w:szCs w:val="24"/>
        </w:rPr>
        <w:t>виды</w:t>
      </w:r>
      <w:r w:rsidRPr="00250D08">
        <w:rPr>
          <w:sz w:val="24"/>
          <w:szCs w:val="24"/>
        </w:rPr>
        <w:t>,</w:t>
      </w:r>
      <w:r w:rsidRPr="007C2CCF">
        <w:rPr>
          <w:sz w:val="24"/>
          <w:szCs w:val="24"/>
        </w:rPr>
        <w:t xml:space="preserve"> жанры</w:t>
      </w:r>
      <w:r w:rsidRPr="00250D08">
        <w:rPr>
          <w:sz w:val="24"/>
          <w:szCs w:val="24"/>
        </w:rPr>
        <w:t xml:space="preserve"> </w:t>
      </w:r>
      <w:r w:rsidRPr="007C2CCF">
        <w:rPr>
          <w:sz w:val="24"/>
          <w:szCs w:val="24"/>
        </w:rPr>
        <w:t>изобразительных (пластических) искусств;</w:t>
      </w:r>
    </w:p>
    <w:p w:rsidR="00BA7A0F" w:rsidRPr="007C2CCF" w:rsidRDefault="00BA7A0F" w:rsidP="00BA7A0F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line="326" w:lineRule="exact"/>
        <w:ind w:firstLine="851"/>
        <w:jc w:val="both"/>
        <w:rPr>
          <w:sz w:val="24"/>
          <w:szCs w:val="24"/>
        </w:rPr>
      </w:pPr>
      <w:r w:rsidRPr="007C2CCF">
        <w:rPr>
          <w:sz w:val="24"/>
          <w:szCs w:val="24"/>
        </w:rPr>
        <w:t>основы изобразительной грамоты (цвет, тон, колорит, пространство, ритм, композиция);</w:t>
      </w:r>
    </w:p>
    <w:p w:rsidR="00BA7A0F" w:rsidRDefault="00BA7A0F" w:rsidP="00BA7A0F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выдающихся представителей</w:t>
      </w:r>
      <w:r w:rsidRPr="007C2CCF">
        <w:rPr>
          <w:sz w:val="24"/>
          <w:szCs w:val="24"/>
        </w:rPr>
        <w:t xml:space="preserve"> русского </w:t>
      </w:r>
      <w:r w:rsidRPr="00250D08">
        <w:rPr>
          <w:sz w:val="24"/>
          <w:szCs w:val="24"/>
        </w:rPr>
        <w:t xml:space="preserve">и зарубежного </w:t>
      </w:r>
      <w:r w:rsidRPr="007C2CCF">
        <w:rPr>
          <w:sz w:val="24"/>
          <w:szCs w:val="24"/>
        </w:rPr>
        <w:t xml:space="preserve">искусства </w:t>
      </w:r>
      <w:r w:rsidRPr="00250D08">
        <w:rPr>
          <w:sz w:val="24"/>
          <w:szCs w:val="24"/>
        </w:rPr>
        <w:t>и их основные произведения</w:t>
      </w:r>
      <w:r w:rsidRPr="007C2CCF">
        <w:rPr>
          <w:sz w:val="24"/>
          <w:szCs w:val="24"/>
        </w:rPr>
        <w:t>;</w:t>
      </w:r>
    </w:p>
    <w:p w:rsidR="00BA7A0F" w:rsidRPr="007C2CCF" w:rsidRDefault="00BA7A0F" w:rsidP="00BA7A0F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наиболее крупные художественные музеи России и мира.</w:t>
      </w:r>
    </w:p>
    <w:p w:rsidR="00BA7A0F" w:rsidRPr="007C2CCF" w:rsidRDefault="00BA7A0F" w:rsidP="00BA7A0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ind w:firstLine="851"/>
        <w:jc w:val="both"/>
        <w:rPr>
          <w:sz w:val="24"/>
          <w:szCs w:val="24"/>
        </w:rPr>
      </w:pPr>
      <w:r w:rsidRPr="007C2CCF">
        <w:rPr>
          <w:sz w:val="24"/>
          <w:szCs w:val="24"/>
        </w:rPr>
        <w:t>—</w:t>
      </w:r>
      <w:r w:rsidRPr="007C2CCF">
        <w:rPr>
          <w:sz w:val="24"/>
          <w:szCs w:val="24"/>
        </w:rPr>
        <w:tab/>
        <w:t xml:space="preserve">значение изобразительного искусства </w:t>
      </w:r>
      <w:r>
        <w:rPr>
          <w:sz w:val="24"/>
          <w:szCs w:val="24"/>
        </w:rPr>
        <w:t>в художественной культуре</w:t>
      </w:r>
      <w:r w:rsidRPr="007C2CCF">
        <w:rPr>
          <w:sz w:val="24"/>
          <w:szCs w:val="24"/>
        </w:rPr>
        <w:t>;</w:t>
      </w:r>
    </w:p>
    <w:p w:rsidR="00BA7A0F" w:rsidRPr="007C2CCF" w:rsidRDefault="00BA7A0F" w:rsidP="00BA7A0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851"/>
        <w:rPr>
          <w:sz w:val="24"/>
          <w:szCs w:val="24"/>
        </w:rPr>
      </w:pPr>
      <w:r w:rsidRPr="007C2CCF">
        <w:rPr>
          <w:i/>
          <w:iCs/>
          <w:sz w:val="24"/>
          <w:szCs w:val="24"/>
        </w:rPr>
        <w:t>уметь</w:t>
      </w:r>
    </w:p>
    <w:p w:rsidR="00BA7A0F" w:rsidRPr="007C2CCF" w:rsidRDefault="00BA7A0F" w:rsidP="00BA7A0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9" w:line="322" w:lineRule="exact"/>
        <w:ind w:firstLine="851"/>
        <w:rPr>
          <w:sz w:val="24"/>
          <w:szCs w:val="24"/>
        </w:rPr>
      </w:pPr>
      <w:r w:rsidRPr="007C2CCF">
        <w:rPr>
          <w:sz w:val="24"/>
          <w:szCs w:val="24"/>
        </w:rPr>
        <w:t>—</w:t>
      </w:r>
      <w:r w:rsidRPr="007C2CCF">
        <w:rPr>
          <w:sz w:val="24"/>
          <w:szCs w:val="24"/>
        </w:rPr>
        <w:tab/>
        <w:t>применять художественные материалы (гуашь, акварель, тушь, глина)  и выразительные средства изобразительных (пластических) иску</w:t>
      </w:r>
      <w:proofErr w:type="gramStart"/>
      <w:r w:rsidRPr="007C2CCF">
        <w:rPr>
          <w:sz w:val="24"/>
          <w:szCs w:val="24"/>
        </w:rPr>
        <w:t>сств в</w:t>
      </w:r>
      <w:r>
        <w:rPr>
          <w:sz w:val="24"/>
          <w:szCs w:val="24"/>
        </w:rPr>
        <w:t xml:space="preserve"> </w:t>
      </w:r>
      <w:r w:rsidRPr="007C2CCF">
        <w:rPr>
          <w:spacing w:val="-1"/>
          <w:sz w:val="24"/>
          <w:szCs w:val="24"/>
        </w:rPr>
        <w:t>тв</w:t>
      </w:r>
      <w:proofErr w:type="gramEnd"/>
      <w:r w:rsidRPr="007C2CCF">
        <w:rPr>
          <w:spacing w:val="-1"/>
          <w:sz w:val="24"/>
          <w:szCs w:val="24"/>
        </w:rPr>
        <w:t>орческой деятельности;</w:t>
      </w:r>
    </w:p>
    <w:p w:rsidR="00BA7A0F" w:rsidRPr="007C2CCF" w:rsidRDefault="00BA7A0F" w:rsidP="00BA7A0F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 w:line="322" w:lineRule="exact"/>
        <w:ind w:firstLine="851"/>
        <w:jc w:val="both"/>
        <w:rPr>
          <w:sz w:val="24"/>
          <w:szCs w:val="24"/>
        </w:rPr>
      </w:pPr>
      <w:r w:rsidRPr="007C2CCF">
        <w:rPr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композиция);</w:t>
      </w:r>
    </w:p>
    <w:p w:rsidR="00BA7A0F" w:rsidRPr="00667E86" w:rsidRDefault="00BA7A0F" w:rsidP="00BA7A0F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22" w:lineRule="exact"/>
        <w:ind w:firstLine="85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ориентироваться в основных явлениях русского и мирового искусства, </w:t>
      </w:r>
      <w:r w:rsidRPr="007C2CCF">
        <w:rPr>
          <w:spacing w:val="-1"/>
          <w:sz w:val="24"/>
          <w:szCs w:val="24"/>
        </w:rPr>
        <w:t>узнавать изученные произведения;</w:t>
      </w:r>
      <w:r>
        <w:rPr>
          <w:spacing w:val="-1"/>
          <w:sz w:val="24"/>
          <w:szCs w:val="24"/>
        </w:rPr>
        <w:t xml:space="preserve"> </w:t>
      </w:r>
    </w:p>
    <w:p w:rsidR="00BA7A0F" w:rsidRPr="007C2CCF" w:rsidRDefault="00BA7A0F" w:rsidP="00BA7A0F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22" w:lineRule="exact"/>
        <w:ind w:firstLine="851"/>
        <w:rPr>
          <w:sz w:val="24"/>
          <w:szCs w:val="24"/>
        </w:rPr>
      </w:pPr>
      <w:r w:rsidRPr="007C2CCF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2CCF">
        <w:rPr>
          <w:sz w:val="24"/>
          <w:szCs w:val="24"/>
        </w:rPr>
        <w:t>для</w:t>
      </w:r>
      <w:proofErr w:type="gramEnd"/>
      <w:r w:rsidRPr="007C2CCF">
        <w:rPr>
          <w:sz w:val="24"/>
          <w:szCs w:val="24"/>
        </w:rPr>
        <w:t>:</w:t>
      </w:r>
    </w:p>
    <w:p w:rsidR="00BA7A0F" w:rsidRPr="007C2CCF" w:rsidRDefault="00BA7A0F" w:rsidP="00BA7A0F">
      <w:pPr>
        <w:widowControl w:val="0"/>
        <w:numPr>
          <w:ilvl w:val="0"/>
          <w:numId w:val="1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9"/>
        <w:ind w:firstLine="851"/>
        <w:rPr>
          <w:sz w:val="24"/>
          <w:szCs w:val="24"/>
        </w:rPr>
      </w:pPr>
      <w:r w:rsidRPr="007C2CCF">
        <w:rPr>
          <w:spacing w:val="-1"/>
          <w:sz w:val="24"/>
          <w:szCs w:val="24"/>
        </w:rPr>
        <w:t>восприятия и оценки произведений искусства;</w:t>
      </w:r>
    </w:p>
    <w:p w:rsidR="00BA7A0F" w:rsidRPr="007C2CCF" w:rsidRDefault="00BA7A0F" w:rsidP="00BA7A0F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24" w:line="317" w:lineRule="exact"/>
        <w:ind w:firstLine="851"/>
        <w:jc w:val="both"/>
        <w:rPr>
          <w:sz w:val="24"/>
          <w:szCs w:val="24"/>
        </w:rPr>
      </w:pPr>
      <w:r w:rsidRPr="007C2CCF">
        <w:rPr>
          <w:sz w:val="24"/>
          <w:szCs w:val="24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литературы, декоративных и художественно-конструктивных работах (дизайн костюма).</w:t>
      </w:r>
    </w:p>
    <w:p w:rsidR="006B4EDB" w:rsidRPr="00BA7A0F" w:rsidRDefault="00BA7A0F" w:rsidP="00BA7A0F">
      <w:pPr>
        <w:ind w:firstLine="851"/>
        <w:jc w:val="center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br w:type="page"/>
      </w:r>
    </w:p>
    <w:p w:rsidR="0090115A" w:rsidRPr="00BA7A0F" w:rsidRDefault="00BA7A0F" w:rsidP="00BA7A0F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ПРИМЕРНАЯ РАБОЧАЯ ПРОГРАММА ПО ИЗОБРАЗИТЕЛЬНОМУ ИСКУССТВУ В 6 КЛАССЕ</w:t>
      </w:r>
    </w:p>
    <w:p w:rsidR="00C70FED" w:rsidRPr="001E2B59" w:rsidRDefault="00C70FED" w:rsidP="00C70FED">
      <w:pPr>
        <w:shd w:val="clear" w:color="auto" w:fill="FFFFFF"/>
        <w:autoSpaceDE w:val="0"/>
        <w:autoSpaceDN w:val="0"/>
        <w:adjustRightInd w:val="0"/>
        <w:ind w:firstLine="851"/>
        <w:rPr>
          <w:sz w:val="32"/>
          <w:szCs w:val="32"/>
        </w:rPr>
      </w:pPr>
      <w:r w:rsidRPr="001E2B59">
        <w:rPr>
          <w:b/>
          <w:bCs/>
          <w:color w:val="000000"/>
          <w:sz w:val="32"/>
          <w:szCs w:val="32"/>
        </w:rPr>
        <w:t>Тема года:  Художественные народные традиции в пространстве культуры</w:t>
      </w:r>
    </w:p>
    <w:p w:rsidR="001E2B59" w:rsidRPr="0045288B" w:rsidRDefault="001E2B59" w:rsidP="001E2B59">
      <w:pPr>
        <w:jc w:val="both"/>
        <w:rPr>
          <w:color w:val="1D1B11" w:themeColor="background2" w:themeShade="1A"/>
        </w:rPr>
      </w:pPr>
      <w:r w:rsidRPr="0045288B">
        <w:rPr>
          <w:b/>
          <w:color w:val="1D1B11" w:themeColor="background2" w:themeShade="1A"/>
        </w:rPr>
        <w:t xml:space="preserve">         Особенности рабочей программы: </w:t>
      </w:r>
      <w:r w:rsidRPr="0045288B">
        <w:rPr>
          <w:color w:val="1D1B11" w:themeColor="background2" w:themeShade="1A"/>
        </w:rPr>
        <w:t xml:space="preserve">данная программа составлена на основе авторской программы Т.Я. </w:t>
      </w:r>
      <w:proofErr w:type="spellStart"/>
      <w:r w:rsidRPr="0045288B">
        <w:rPr>
          <w:color w:val="1D1B11" w:themeColor="background2" w:themeShade="1A"/>
        </w:rPr>
        <w:t>Шпикаловой</w:t>
      </w:r>
      <w:proofErr w:type="spellEnd"/>
      <w:r>
        <w:rPr>
          <w:color w:val="1D1B11" w:themeColor="background2" w:themeShade="1A"/>
        </w:rPr>
        <w:t xml:space="preserve"> 2010 г.</w:t>
      </w:r>
      <w:r w:rsidRPr="0045288B">
        <w:rPr>
          <w:color w:val="1D1B11" w:themeColor="background2" w:themeShade="1A"/>
        </w:rPr>
        <w:t xml:space="preserve">, в соответствии с государственным стандартом общего образования и объемом </w:t>
      </w:r>
      <w:proofErr w:type="gramStart"/>
      <w:r w:rsidRPr="0045288B">
        <w:rPr>
          <w:color w:val="1D1B11" w:themeColor="background2" w:themeShade="1A"/>
        </w:rPr>
        <w:t>времени</w:t>
      </w:r>
      <w:proofErr w:type="gramEnd"/>
      <w:r w:rsidRPr="0045288B">
        <w:rPr>
          <w:color w:val="1D1B11" w:themeColor="background2" w:themeShade="1A"/>
        </w:rPr>
        <w:t xml:space="preserve"> отведенным на изучение предмета по базисному учебному плану. Содержание программы моделируется на основе современных педагогических подходов, среди которых для концепции программы особенно значимы: содержательно - </w:t>
      </w:r>
      <w:proofErr w:type="spellStart"/>
      <w:r w:rsidRPr="0045288B">
        <w:rPr>
          <w:color w:val="1D1B11" w:themeColor="background2" w:themeShade="1A"/>
        </w:rPr>
        <w:t>деятельностный</w:t>
      </w:r>
      <w:proofErr w:type="spellEnd"/>
      <w:r w:rsidRPr="0045288B">
        <w:rPr>
          <w:color w:val="1D1B11" w:themeColor="background2" w:themeShade="1A"/>
        </w:rPr>
        <w:t xml:space="preserve">, системно – комплексный, личностно ориентированный, региональный подходы; </w:t>
      </w:r>
    </w:p>
    <w:p w:rsidR="001E2B59" w:rsidRPr="0045288B" w:rsidRDefault="001E2B59" w:rsidP="001E2B59">
      <w:pPr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>Так же в программу включены следующие основные виды деятельности: ценностно-ориентационная и коммуникативная деятельность (диалоги об искусстве); изобразительная деятельность (основы художественного изображения); декоративно-прикладная деятельность (основы народного  декоративно-прикладного искусства, элементы дизайна и архитектуры); художественно-конструкторская деятельность; художественно-творческая деятельность на основе синтеза искусств.</w:t>
      </w:r>
    </w:p>
    <w:p w:rsidR="001E2B59" w:rsidRPr="0045288B" w:rsidRDefault="001E2B59" w:rsidP="001E2B59">
      <w:pPr>
        <w:jc w:val="both"/>
        <w:rPr>
          <w:b/>
          <w:color w:val="1D1B11" w:themeColor="background2" w:themeShade="1A"/>
        </w:rPr>
      </w:pPr>
      <w:r w:rsidRPr="0045288B">
        <w:rPr>
          <w:b/>
          <w:color w:val="1D1B11" w:themeColor="background2" w:themeShade="1A"/>
        </w:rPr>
        <w:t xml:space="preserve">         Структура рабочей программы:</w:t>
      </w:r>
    </w:p>
    <w:p w:rsidR="001E2B59" w:rsidRPr="0045288B" w:rsidRDefault="001E2B59" w:rsidP="001E2B59">
      <w:pPr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пояснительная  записка; </w:t>
      </w:r>
    </w:p>
    <w:p w:rsidR="001E2B59" w:rsidRPr="0045288B" w:rsidRDefault="001E2B59" w:rsidP="001E2B59">
      <w:pPr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основное содержание с распределением учебных часов по разделам курса и  последовательностью изучения тем и разделов; </w:t>
      </w:r>
    </w:p>
    <w:p w:rsidR="001E2B59" w:rsidRPr="0045288B" w:rsidRDefault="001E2B59" w:rsidP="001E2B59">
      <w:pPr>
        <w:jc w:val="both"/>
        <w:rPr>
          <w:color w:val="1D1B11" w:themeColor="background2" w:themeShade="1A"/>
        </w:rPr>
      </w:pPr>
      <w:r w:rsidRPr="0045288B">
        <w:rPr>
          <w:color w:val="1D1B11" w:themeColor="background2" w:themeShade="1A"/>
        </w:rPr>
        <w:t xml:space="preserve">требования к уровню подготовки выпускников.                                                                  </w:t>
      </w:r>
    </w:p>
    <w:p w:rsidR="001E2B59" w:rsidRPr="0045288B" w:rsidRDefault="001E2B59" w:rsidP="001E2B59">
      <w:pPr>
        <w:jc w:val="both"/>
        <w:rPr>
          <w:b/>
          <w:color w:val="1D1B11" w:themeColor="background2" w:themeShade="1A"/>
        </w:rPr>
      </w:pPr>
    </w:p>
    <w:p w:rsidR="001E2B59" w:rsidRPr="0045288B" w:rsidRDefault="001E2B59" w:rsidP="001E2B59">
      <w:pPr>
        <w:jc w:val="both"/>
        <w:rPr>
          <w:color w:val="1D1B11" w:themeColor="background2" w:themeShade="1A"/>
          <w:u w:val="single"/>
        </w:rPr>
      </w:pPr>
      <w:r w:rsidRPr="0045288B">
        <w:rPr>
          <w:b/>
          <w:color w:val="1D1B11" w:themeColor="background2" w:themeShade="1A"/>
        </w:rPr>
        <w:t xml:space="preserve">         Количество часов </w:t>
      </w:r>
      <w:r w:rsidRPr="0045288B">
        <w:rPr>
          <w:color w:val="1D1B11" w:themeColor="background2" w:themeShade="1A"/>
        </w:rPr>
        <w:t xml:space="preserve">по программе  </w:t>
      </w:r>
      <w:r w:rsidRPr="0045288B">
        <w:rPr>
          <w:color w:val="1D1B11" w:themeColor="background2" w:themeShade="1A"/>
          <w:u w:val="single"/>
        </w:rPr>
        <w:t>3</w:t>
      </w:r>
      <w:r>
        <w:rPr>
          <w:color w:val="1D1B11" w:themeColor="background2" w:themeShade="1A"/>
          <w:u w:val="single"/>
        </w:rPr>
        <w:t>5</w:t>
      </w:r>
      <w:r>
        <w:rPr>
          <w:color w:val="1D1B11" w:themeColor="background2" w:themeShade="1A"/>
        </w:rPr>
        <w:t>, количество часов в неделю</w:t>
      </w:r>
      <w:r w:rsidRPr="0045288B">
        <w:rPr>
          <w:color w:val="1D1B11" w:themeColor="background2" w:themeShade="1A"/>
        </w:rPr>
        <w:t xml:space="preserve"> </w:t>
      </w:r>
      <w:r w:rsidRPr="0045288B">
        <w:rPr>
          <w:color w:val="1D1B11" w:themeColor="background2" w:themeShade="1A"/>
          <w:u w:val="single"/>
        </w:rPr>
        <w:t xml:space="preserve"> 1</w:t>
      </w:r>
      <w:r>
        <w:rPr>
          <w:color w:val="1D1B11" w:themeColor="background2" w:themeShade="1A"/>
          <w:u w:val="single"/>
        </w:rPr>
        <w:t>,</w:t>
      </w:r>
      <w:r w:rsidRPr="0045288B">
        <w:rPr>
          <w:color w:val="1D1B11" w:themeColor="background2" w:themeShade="1A"/>
          <w:u w:val="single"/>
        </w:rPr>
        <w:t xml:space="preserve"> </w:t>
      </w:r>
      <w:r w:rsidRPr="0045288B">
        <w:rPr>
          <w:color w:val="1D1B11" w:themeColor="background2" w:themeShade="1A"/>
        </w:rPr>
        <w:t xml:space="preserve"> количество часов на </w:t>
      </w:r>
      <w:proofErr w:type="spellStart"/>
      <w:r w:rsidRPr="0045288B">
        <w:rPr>
          <w:color w:val="1D1B11" w:themeColor="background2" w:themeShade="1A"/>
        </w:rPr>
        <w:t>региональн</w:t>
      </w:r>
      <w:proofErr w:type="spellEnd"/>
      <w:r w:rsidR="00BA7A0F">
        <w:rPr>
          <w:color w:val="1D1B11" w:themeColor="background2" w:themeShade="1A"/>
        </w:rPr>
        <w:t>.</w:t>
      </w:r>
      <w:r w:rsidRPr="0045288B">
        <w:rPr>
          <w:color w:val="1D1B11" w:themeColor="background2" w:themeShade="1A"/>
        </w:rPr>
        <w:t xml:space="preserve"> компонент </w:t>
      </w:r>
      <w:r w:rsidRPr="0045288B">
        <w:rPr>
          <w:color w:val="1D1B11" w:themeColor="background2" w:themeShade="1A"/>
          <w:u w:val="single"/>
        </w:rPr>
        <w:t xml:space="preserve"> 5</w:t>
      </w:r>
    </w:p>
    <w:p w:rsidR="00C70FED" w:rsidRPr="00250D08" w:rsidRDefault="00C70FED" w:rsidP="00C70FED">
      <w:pPr>
        <w:ind w:firstLine="851"/>
        <w:rPr>
          <w:b/>
          <w:sz w:val="24"/>
          <w:szCs w:val="24"/>
        </w:rPr>
      </w:pP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250D08">
        <w:rPr>
          <w:b/>
          <w:bCs/>
          <w:iCs/>
          <w:sz w:val="24"/>
          <w:szCs w:val="24"/>
        </w:rPr>
        <w:t xml:space="preserve">Цели: </w:t>
      </w:r>
      <w:r w:rsidRPr="00250D08">
        <w:rPr>
          <w:bCs/>
          <w:iCs/>
          <w:sz w:val="24"/>
          <w:szCs w:val="24"/>
        </w:rPr>
        <w:t xml:space="preserve">освоение духовно-эстетических ценностей, запечатленных в образах изобразительного искусства; развитие эстетических представлений о месте народного искусства в отечественной и мировой </w:t>
      </w:r>
      <w:r w:rsidRPr="00250D08">
        <w:rPr>
          <w:color w:val="000000"/>
          <w:sz w:val="24"/>
          <w:szCs w:val="24"/>
        </w:rPr>
        <w:t>художественной культуре; выработка умений и навыков посильного создания художественных композиций в процессе самостоятельной работы учащихся в разных видах художественно-творческой деятель</w:t>
      </w:r>
      <w:r w:rsidRPr="00250D08">
        <w:rPr>
          <w:color w:val="000000"/>
          <w:sz w:val="24"/>
          <w:szCs w:val="24"/>
        </w:rPr>
        <w:softHyphen/>
        <w:t xml:space="preserve">ности. 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b/>
          <w:bCs/>
          <w:color w:val="000000"/>
          <w:sz w:val="24"/>
          <w:szCs w:val="24"/>
        </w:rPr>
        <w:t>Задачи: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воспитывать эстетическое отношение к произведениям тради</w:t>
      </w:r>
      <w:r w:rsidRPr="00250D08">
        <w:rPr>
          <w:color w:val="000000"/>
          <w:sz w:val="24"/>
          <w:szCs w:val="24"/>
        </w:rPr>
        <w:softHyphen/>
        <w:t>ционной культуры через знакомство с особенностями системы художественных средств народного искусства, с его символиче</w:t>
      </w:r>
      <w:r w:rsidRPr="00250D08">
        <w:rPr>
          <w:color w:val="000000"/>
          <w:sz w:val="24"/>
          <w:szCs w:val="24"/>
        </w:rPr>
        <w:softHyphen/>
        <w:t>ским языком,  доносящим до человека универсальный  способ объяснения мира;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формировать целостное восприятие картины мира на основе взаимодействия народного и профессионального классического искусства;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lastRenderedPageBreak/>
        <w:t>•  формировать художественную  компетентность  зрителя через постижение  произведений  бытового  и  исторического  жанров, расширение ранее полученных знаний о других жанрах изобра</w:t>
      </w:r>
      <w:r w:rsidRPr="00250D08">
        <w:rPr>
          <w:color w:val="000000"/>
          <w:sz w:val="24"/>
          <w:szCs w:val="24"/>
        </w:rPr>
        <w:softHyphen/>
        <w:t>зительного искусства;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давать представление о законах жанровой композиц</w:t>
      </w:r>
      <w:proofErr w:type="gramStart"/>
      <w:r w:rsidRPr="00250D08">
        <w:rPr>
          <w:color w:val="000000"/>
          <w:sz w:val="24"/>
          <w:szCs w:val="24"/>
        </w:rPr>
        <w:t>ии и ее</w:t>
      </w:r>
      <w:proofErr w:type="gramEnd"/>
      <w:r w:rsidRPr="00250D08">
        <w:rPr>
          <w:color w:val="000000"/>
          <w:sz w:val="24"/>
          <w:szCs w:val="24"/>
        </w:rPr>
        <w:t xml:space="preserve"> выразительных средствах, развивать умение вести композицион</w:t>
      </w:r>
      <w:r w:rsidRPr="00250D08">
        <w:rPr>
          <w:color w:val="000000"/>
          <w:sz w:val="24"/>
          <w:szCs w:val="24"/>
        </w:rPr>
        <w:softHyphen/>
        <w:t>ный поиск тематической композиции;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 xml:space="preserve">•  раскрывать </w:t>
      </w:r>
      <w:proofErr w:type="spellStart"/>
      <w:r w:rsidRPr="00250D08">
        <w:rPr>
          <w:color w:val="000000"/>
          <w:sz w:val="24"/>
          <w:szCs w:val="24"/>
        </w:rPr>
        <w:t>синкретичность</w:t>
      </w:r>
      <w:proofErr w:type="spellEnd"/>
      <w:r w:rsidRPr="00250D08">
        <w:rPr>
          <w:color w:val="000000"/>
          <w:sz w:val="24"/>
          <w:szCs w:val="24"/>
        </w:rPr>
        <w:t xml:space="preserve"> народного искусства на примере фольклорного фестиваля как синтеза музыкального,  устного и декоративно-прикладного творчества;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развивать умения и навыки работы с различными изобрази</w:t>
      </w:r>
      <w:r w:rsidRPr="00250D08">
        <w:rPr>
          <w:color w:val="000000"/>
          <w:sz w:val="24"/>
          <w:szCs w:val="24"/>
        </w:rPr>
        <w:softHyphen/>
        <w:t>тельными материалами, а также творческого использования вы</w:t>
      </w:r>
      <w:r w:rsidRPr="00250D08">
        <w:rPr>
          <w:color w:val="000000"/>
          <w:sz w:val="24"/>
          <w:szCs w:val="24"/>
        </w:rPr>
        <w:softHyphen/>
        <w:t>разительных сре</w:t>
      </w:r>
      <w:proofErr w:type="gramStart"/>
      <w:r w:rsidRPr="00250D08">
        <w:rPr>
          <w:color w:val="000000"/>
          <w:sz w:val="24"/>
          <w:szCs w:val="24"/>
        </w:rPr>
        <w:t>дств в пр</w:t>
      </w:r>
      <w:proofErr w:type="gramEnd"/>
      <w:r w:rsidRPr="00250D08">
        <w:rPr>
          <w:color w:val="000000"/>
          <w:sz w:val="24"/>
          <w:szCs w:val="24"/>
        </w:rPr>
        <w:t>оцессе создания тематической и деко</w:t>
      </w:r>
      <w:r w:rsidRPr="00250D08">
        <w:rPr>
          <w:color w:val="000000"/>
          <w:sz w:val="24"/>
          <w:szCs w:val="24"/>
        </w:rPr>
        <w:softHyphen/>
        <w:t>ративной композиции;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формировать навыки и умения художественного конструирова</w:t>
      </w:r>
      <w:r w:rsidRPr="00250D08">
        <w:rPr>
          <w:color w:val="000000"/>
          <w:sz w:val="24"/>
          <w:szCs w:val="24"/>
        </w:rPr>
        <w:softHyphen/>
        <w:t>ния с опорой на план проектируемого объекта;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активизировать художественно-творческую деятельность уча</w:t>
      </w:r>
      <w:r w:rsidRPr="00250D08">
        <w:rPr>
          <w:color w:val="000000"/>
          <w:sz w:val="24"/>
          <w:szCs w:val="24"/>
        </w:rPr>
        <w:softHyphen/>
        <w:t>щихся в коллективных формах работы;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расширять контакты учащихся с искусством в повседневной жизни  через  обсуждение  и  просмотр  телевизионных  передач, посещение   выставок  и   привлечение   внимания   к  памятникам культуры родного города (села) и края;</w:t>
      </w:r>
    </w:p>
    <w:p w:rsidR="00C70FED" w:rsidRPr="00250D08" w:rsidRDefault="00C70FED" w:rsidP="00C70F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0D08">
        <w:rPr>
          <w:color w:val="000000"/>
          <w:sz w:val="24"/>
          <w:szCs w:val="24"/>
        </w:rPr>
        <w:t>•  продолжать развивать умение учащихся давать  собственную нравственно-эстетическую оценку произведениям изобразитель</w:t>
      </w:r>
      <w:r w:rsidRPr="00250D08">
        <w:rPr>
          <w:color w:val="000000"/>
          <w:sz w:val="24"/>
          <w:szCs w:val="24"/>
        </w:rPr>
        <w:softHyphen/>
        <w:t>ного, народного и декоративно-прикладного искусства;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250D08">
        <w:rPr>
          <w:color w:val="000000"/>
          <w:sz w:val="24"/>
          <w:szCs w:val="24"/>
        </w:rPr>
        <w:t>•  развивать умение выражать эмоционально-личностное отноше</w:t>
      </w:r>
      <w:r w:rsidRPr="00250D08">
        <w:rPr>
          <w:color w:val="000000"/>
          <w:sz w:val="24"/>
          <w:szCs w:val="24"/>
        </w:rPr>
        <w:softHyphen/>
        <w:t>ние к родной культуре и произведениям, созданным народами мира.</w:t>
      </w:r>
    </w:p>
    <w:p w:rsidR="00C70FED" w:rsidRPr="00250D08" w:rsidRDefault="00C70FED" w:rsidP="00C70FED">
      <w:pPr>
        <w:ind w:firstLine="851"/>
        <w:rPr>
          <w:b/>
          <w:sz w:val="24"/>
          <w:szCs w:val="24"/>
        </w:rPr>
      </w:pPr>
    </w:p>
    <w:p w:rsidR="00C70FED" w:rsidRDefault="00C70FED" w:rsidP="00C70FED">
      <w:pPr>
        <w:ind w:firstLine="851"/>
        <w:rPr>
          <w:b/>
          <w:sz w:val="24"/>
          <w:szCs w:val="24"/>
        </w:rPr>
      </w:pPr>
    </w:p>
    <w:p w:rsidR="00C70FED" w:rsidRDefault="00C70FED" w:rsidP="00C70FED">
      <w:pPr>
        <w:ind w:firstLine="851"/>
        <w:rPr>
          <w:b/>
          <w:sz w:val="24"/>
          <w:szCs w:val="24"/>
        </w:rPr>
      </w:pPr>
    </w:p>
    <w:p w:rsidR="00C70FED" w:rsidRDefault="00C70FED" w:rsidP="00C70FED">
      <w:pPr>
        <w:ind w:firstLine="851"/>
        <w:rPr>
          <w:b/>
          <w:sz w:val="24"/>
          <w:szCs w:val="24"/>
        </w:rPr>
      </w:pPr>
    </w:p>
    <w:p w:rsidR="00C70FED" w:rsidRPr="00250D08" w:rsidRDefault="00C70FED" w:rsidP="00C70FED">
      <w:pPr>
        <w:ind w:firstLine="851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Основное содержание образования в 6 классе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Cs/>
          <w:iCs/>
          <w:sz w:val="24"/>
          <w:szCs w:val="24"/>
        </w:rPr>
      </w:pP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 xml:space="preserve">Раздел 1. Образ цветущей и плодоносной природы как вечная тема искусства. 8 часов. 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Композиция в натюрморте: формат, фактура, характер мазка. Истоки и современное развитие декоративной росписи на фарфоре;  Гжель. Истоки и современное развитие декоративной росписи подносов; </w:t>
      </w:r>
      <w:proofErr w:type="spellStart"/>
      <w:r w:rsidRPr="00250D08">
        <w:rPr>
          <w:sz w:val="24"/>
          <w:szCs w:val="24"/>
        </w:rPr>
        <w:t>Жостово</w:t>
      </w:r>
      <w:proofErr w:type="spellEnd"/>
      <w:r w:rsidRPr="00250D08">
        <w:rPr>
          <w:sz w:val="24"/>
          <w:szCs w:val="24"/>
        </w:rPr>
        <w:t>. Художественный образ и художественно-выразительные средства декоративно-прикладного искусства. Тема крестьянского труда и праздника в творчестве европейских и российских  художников. «Передвижники» Реализм. Традиции и новаторство в искусстве. Направления в искусстве 20 в. (авангард, сюрреализм, постмодернизм).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 xml:space="preserve">Раздел 2.  Многообразие форм и мотивов орнаментального изображения предметного мира. 7 часов. 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Виды орнамента. Растительный, зооморфный и смешанный  орнамент Древнего Египта. Геометрический и растительный орнамент  в античном искусстве. Особенности орнамента разных стран и эпох. Типы орнаментальных композиций (</w:t>
      </w:r>
      <w:proofErr w:type="gramStart"/>
      <w:r w:rsidRPr="00250D08">
        <w:rPr>
          <w:sz w:val="24"/>
          <w:szCs w:val="24"/>
        </w:rPr>
        <w:t>линейная</w:t>
      </w:r>
      <w:proofErr w:type="gramEnd"/>
      <w:r w:rsidRPr="00250D08">
        <w:rPr>
          <w:sz w:val="24"/>
          <w:szCs w:val="24"/>
        </w:rPr>
        <w:t>, сетчатая, рамочная геральдическая). Объединение «Мир искусства». Символизм и модерн.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sz w:val="24"/>
          <w:szCs w:val="24"/>
        </w:rPr>
      </w:pP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 xml:space="preserve">Раздел 3.   Исторические реалии в искусстве разных народов. 9 часов. 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sz w:val="24"/>
          <w:szCs w:val="24"/>
        </w:rPr>
      </w:pPr>
      <w:r w:rsidRPr="00250D08">
        <w:rPr>
          <w:noProof/>
          <w:sz w:val="24"/>
          <w:szCs w:val="24"/>
        </w:rPr>
        <w:lastRenderedPageBreak/>
        <w:t xml:space="preserve">Архитектура Древней Руси. Древние памятники Новгорода, Владимира, Москвы. </w:t>
      </w:r>
      <w:r w:rsidRPr="00250D08">
        <w:rPr>
          <w:sz w:val="24"/>
          <w:szCs w:val="24"/>
        </w:rPr>
        <w:t xml:space="preserve">Средневековая архитектура стран Западной Европы. Романский и готический стили. Исторический и батальный жанр в живописи и графике. Жанр портрета. Женские образы в искусстве. </w:t>
      </w:r>
      <w:r w:rsidRPr="00250D08">
        <w:rPr>
          <w:noProof/>
          <w:spacing w:val="-6"/>
          <w:sz w:val="24"/>
          <w:szCs w:val="24"/>
        </w:rPr>
        <w:t xml:space="preserve">Символика образов природы в декоре и покрое русского народного костюма. Дизайн и его виды. Развитие дизайна и его значение в жизни современного общества. Дизайн одежды: прошлое и современность. Вкус и мода. Искусство как эмоциональный опыт человечества. </w:t>
      </w:r>
      <w:r w:rsidRPr="00250D08">
        <w:rPr>
          <w:sz w:val="24"/>
          <w:szCs w:val="24"/>
        </w:rPr>
        <w:t xml:space="preserve">Произведения выдающихся художников: Л. да Винчи, Рафаэль, Ф. Гойя, Рембрандт, </w:t>
      </w:r>
      <w:r w:rsidRPr="00250D08">
        <w:rPr>
          <w:noProof/>
          <w:spacing w:val="-6"/>
          <w:sz w:val="24"/>
          <w:szCs w:val="24"/>
        </w:rPr>
        <w:t xml:space="preserve">Ф. С. Рокотов, </w:t>
      </w:r>
      <w:r w:rsidRPr="00250D08">
        <w:rPr>
          <w:sz w:val="24"/>
          <w:szCs w:val="24"/>
        </w:rPr>
        <w:t>В. Суриков.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sz w:val="24"/>
          <w:szCs w:val="24"/>
        </w:rPr>
      </w:pP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noProof/>
          <w:sz w:val="24"/>
          <w:szCs w:val="24"/>
        </w:rPr>
      </w:pPr>
      <w:r w:rsidRPr="00250D08">
        <w:rPr>
          <w:b/>
          <w:noProof/>
          <w:sz w:val="24"/>
          <w:szCs w:val="24"/>
        </w:rPr>
        <w:t>Раздел 4. Образ весны как символ возрождения природы и обновления жизни. 11 часов.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noProof/>
          <w:sz w:val="24"/>
          <w:szCs w:val="24"/>
        </w:rPr>
      </w:pPr>
      <w:r w:rsidRPr="00250D08">
        <w:rPr>
          <w:noProof/>
          <w:sz w:val="24"/>
          <w:szCs w:val="24"/>
        </w:rPr>
        <w:t xml:space="preserve">Древние образы в изобразительном и декоративно-прикладном искусстве (птица, водная стихия). </w:t>
      </w:r>
      <w:r w:rsidRPr="00250D08">
        <w:rPr>
          <w:sz w:val="24"/>
          <w:szCs w:val="24"/>
        </w:rPr>
        <w:t xml:space="preserve">Вечные темы в искусстве. </w:t>
      </w:r>
      <w:r w:rsidRPr="00250D08">
        <w:rPr>
          <w:noProof/>
          <w:sz w:val="24"/>
          <w:szCs w:val="24"/>
        </w:rPr>
        <w:t xml:space="preserve">Библейская тема  в искусстве. </w:t>
      </w:r>
      <w:r w:rsidRPr="00250D08">
        <w:rPr>
          <w:sz w:val="24"/>
          <w:szCs w:val="24"/>
        </w:rPr>
        <w:t xml:space="preserve">Стили в искусстве: импрессионизм. Выразительные средства графики в отражении природных форм. Произведения выдающихся художников: Л. да Винчи, А. Дюрер, К. Моне, И. Айвазовский, </w:t>
      </w:r>
      <w:r w:rsidRPr="00250D08">
        <w:rPr>
          <w:noProof/>
          <w:sz w:val="24"/>
          <w:szCs w:val="24"/>
        </w:rPr>
        <w:t>А. Иванов. М. Нестеров</w:t>
      </w:r>
      <w:proofErr w:type="gramStart"/>
      <w:r w:rsidRPr="00250D08">
        <w:rPr>
          <w:noProof/>
          <w:sz w:val="24"/>
          <w:szCs w:val="24"/>
        </w:rPr>
        <w:t>.</w:t>
      </w:r>
      <w:proofErr w:type="gramEnd"/>
      <w:r w:rsidRPr="00250D08">
        <w:rPr>
          <w:noProof/>
          <w:sz w:val="24"/>
          <w:szCs w:val="24"/>
        </w:rPr>
        <w:t xml:space="preserve"> </w:t>
      </w:r>
      <w:proofErr w:type="gramStart"/>
      <w:r w:rsidRPr="00250D08">
        <w:rPr>
          <w:sz w:val="24"/>
          <w:szCs w:val="24"/>
        </w:rPr>
        <w:t>м</w:t>
      </w:r>
      <w:proofErr w:type="gramEnd"/>
      <w:r w:rsidRPr="00250D08">
        <w:rPr>
          <w:sz w:val="24"/>
          <w:szCs w:val="24"/>
        </w:rPr>
        <w:t xml:space="preserve">узеи России (Третьяковская галерея, Русский музей, Эрмитаж, Музей изобразительных искусств им. А.С.Пушкина) и мира (Лувр, музеи Ватикана, Прадо, </w:t>
      </w:r>
      <w:proofErr w:type="spellStart"/>
      <w:r w:rsidRPr="00250D08">
        <w:rPr>
          <w:sz w:val="24"/>
          <w:szCs w:val="24"/>
        </w:rPr>
        <w:t>Дрезенская</w:t>
      </w:r>
      <w:proofErr w:type="spellEnd"/>
      <w:r w:rsidRPr="00250D08">
        <w:rPr>
          <w:sz w:val="24"/>
          <w:szCs w:val="24"/>
        </w:rPr>
        <w:t xml:space="preserve"> галерея). Музеи города </w:t>
      </w:r>
      <w:r w:rsidR="001E2B59">
        <w:rPr>
          <w:sz w:val="24"/>
          <w:szCs w:val="24"/>
        </w:rPr>
        <w:t>Ярославля и Ярославской</w:t>
      </w:r>
      <w:r w:rsidRPr="00250D08">
        <w:rPr>
          <w:sz w:val="24"/>
          <w:szCs w:val="24"/>
        </w:rPr>
        <w:t xml:space="preserve"> области. Роль пластических иску</w:t>
      </w:r>
      <w:proofErr w:type="gramStart"/>
      <w:r w:rsidRPr="00250D08">
        <w:rPr>
          <w:sz w:val="24"/>
          <w:szCs w:val="24"/>
        </w:rPr>
        <w:t>сств в ж</w:t>
      </w:r>
      <w:proofErr w:type="gramEnd"/>
      <w:r w:rsidRPr="00250D08">
        <w:rPr>
          <w:sz w:val="24"/>
          <w:szCs w:val="24"/>
        </w:rPr>
        <w:t xml:space="preserve">изни человека и общества. </w:t>
      </w:r>
    </w:p>
    <w:p w:rsidR="001E2B59" w:rsidRPr="00655901" w:rsidRDefault="001E2B59" w:rsidP="001E2B59">
      <w:pPr>
        <w:jc w:val="both"/>
        <w:rPr>
          <w:b/>
          <w:color w:val="FF0000"/>
        </w:rPr>
      </w:pPr>
      <w:r w:rsidRPr="00655901">
        <w:rPr>
          <w:b/>
          <w:color w:val="FF0000"/>
        </w:rPr>
        <w:t xml:space="preserve">Распределение часов по темам (в соответствии с названиями тем по программе </w:t>
      </w:r>
      <w:proofErr w:type="spellStart"/>
      <w:r w:rsidRPr="00655901">
        <w:rPr>
          <w:b/>
          <w:color w:val="FF0000"/>
        </w:rPr>
        <w:t>Шпикаловой</w:t>
      </w:r>
      <w:proofErr w:type="spellEnd"/>
      <w:r w:rsidRPr="00655901">
        <w:rPr>
          <w:b/>
          <w:color w:val="FF0000"/>
        </w:rPr>
        <w:t xml:space="preserve"> Т.Я., 2010</w:t>
      </w:r>
      <w:proofErr w:type="gramStart"/>
      <w:r w:rsidRPr="00655901">
        <w:rPr>
          <w:b/>
          <w:color w:val="FF0000"/>
        </w:rPr>
        <w:t xml:space="preserve"> )</w:t>
      </w:r>
      <w:proofErr w:type="gramEnd"/>
    </w:p>
    <w:p w:rsidR="001E2B59" w:rsidRPr="00655901" w:rsidRDefault="001E2B59" w:rsidP="001E2B59">
      <w:pPr>
        <w:jc w:val="both"/>
        <w:rPr>
          <w:color w:val="FF0000"/>
        </w:rPr>
      </w:pPr>
    </w:p>
    <w:tbl>
      <w:tblPr>
        <w:tblStyle w:val="a5"/>
        <w:tblW w:w="14567" w:type="dxa"/>
        <w:tblLook w:val="01E0"/>
      </w:tblPr>
      <w:tblGrid>
        <w:gridCol w:w="617"/>
        <w:gridCol w:w="11398"/>
        <w:gridCol w:w="2552"/>
      </w:tblGrid>
      <w:tr w:rsidR="001E2B59" w:rsidRPr="00655901" w:rsidTr="001E2B5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№</w:t>
            </w:r>
          </w:p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proofErr w:type="spellStart"/>
            <w:proofErr w:type="gramStart"/>
            <w:r w:rsidRPr="00655901">
              <w:rPr>
                <w:color w:val="FF0000"/>
              </w:rPr>
              <w:t>п</w:t>
            </w:r>
            <w:proofErr w:type="spellEnd"/>
            <w:proofErr w:type="gramEnd"/>
            <w:r w:rsidRPr="00655901">
              <w:rPr>
                <w:color w:val="FF0000"/>
              </w:rPr>
              <w:t>/</w:t>
            </w:r>
            <w:proofErr w:type="spellStart"/>
            <w:r w:rsidRPr="00655901">
              <w:rPr>
                <w:color w:val="FF0000"/>
              </w:rPr>
              <w:t>п</w:t>
            </w:r>
            <w:proofErr w:type="spellEnd"/>
          </w:p>
        </w:tc>
        <w:tc>
          <w:tcPr>
            <w:tcW w:w="1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Название темы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center"/>
              <w:rPr>
                <w:color w:val="FF0000"/>
              </w:rPr>
            </w:pPr>
            <w:r w:rsidRPr="00655901">
              <w:rPr>
                <w:color w:val="FF0000"/>
              </w:rPr>
              <w:t>Количество часов</w:t>
            </w:r>
          </w:p>
        </w:tc>
      </w:tr>
      <w:tr w:rsidR="001E2B59" w:rsidRPr="00655901" w:rsidTr="001E2B59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</w:tr>
      <w:tr w:rsidR="001E2B59" w:rsidRPr="00655901" w:rsidTr="001E2B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1</w:t>
            </w: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Образ цветущей и плодоносящей природы как вечная тема в искусстве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b/>
                <w:color w:val="FF0000"/>
              </w:rPr>
            </w:pPr>
            <w:r w:rsidRPr="00655901">
              <w:rPr>
                <w:b/>
                <w:color w:val="FF0000"/>
              </w:rPr>
              <w:t>8</w:t>
            </w:r>
          </w:p>
        </w:tc>
      </w:tr>
      <w:tr w:rsidR="001E2B59" w:rsidRPr="00655901" w:rsidTr="001E2B59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Великолепие цветения природы и отображение его в искусстве натюрморта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3</w:t>
            </w:r>
          </w:p>
        </w:tc>
      </w:tr>
      <w:tr w:rsidR="001E2B59" w:rsidRPr="00655901" w:rsidTr="001E2B59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Сияние цветущей природы на лаковых подносах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2</w:t>
            </w:r>
          </w:p>
        </w:tc>
      </w:tr>
      <w:tr w:rsidR="001E2B59" w:rsidRPr="00655901" w:rsidTr="001E2B59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Праздник урожая как образ благоденствия, созданный в искусстве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3</w:t>
            </w:r>
          </w:p>
        </w:tc>
      </w:tr>
      <w:tr w:rsidR="001E2B59" w:rsidRPr="00655901" w:rsidTr="001E2B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2</w:t>
            </w: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 xml:space="preserve">Многообразие форм и мотивов орнаментального изображения предметного мира. Своеобразие празднования </w:t>
            </w:r>
            <w:proofErr w:type="spellStart"/>
            <w:r w:rsidRPr="00655901">
              <w:rPr>
                <w:color w:val="FF0000"/>
              </w:rPr>
              <w:t>новолетия</w:t>
            </w:r>
            <w:proofErr w:type="spellEnd"/>
            <w:r w:rsidRPr="00655901">
              <w:rPr>
                <w:color w:val="FF0000"/>
              </w:rPr>
              <w:t xml:space="preserve"> у народов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b/>
                <w:color w:val="FF0000"/>
              </w:rPr>
            </w:pPr>
            <w:r w:rsidRPr="00655901">
              <w:rPr>
                <w:b/>
                <w:color w:val="FF0000"/>
              </w:rPr>
              <w:t>8</w:t>
            </w:r>
          </w:p>
        </w:tc>
      </w:tr>
      <w:tr w:rsidR="001E2B59" w:rsidRPr="00655901" w:rsidTr="001E2B59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Символ плодородия и радости жизни в орнаментальном искусстве народов Древнего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5</w:t>
            </w:r>
          </w:p>
        </w:tc>
      </w:tr>
      <w:tr w:rsidR="001E2B59" w:rsidRPr="00655901" w:rsidTr="001E2B59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Праздник встречи Нового года в культуре разных народов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3</w:t>
            </w:r>
          </w:p>
        </w:tc>
      </w:tr>
      <w:tr w:rsidR="001E2B59" w:rsidRPr="00655901" w:rsidTr="001E2B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3</w:t>
            </w: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Исторические реалии в искусстве разных народов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b/>
                <w:color w:val="FF0000"/>
              </w:rPr>
            </w:pPr>
            <w:r w:rsidRPr="00655901">
              <w:rPr>
                <w:b/>
                <w:color w:val="FF0000"/>
              </w:rPr>
              <w:t>10</w:t>
            </w:r>
          </w:p>
        </w:tc>
      </w:tr>
      <w:tr w:rsidR="001E2B59" w:rsidRPr="00655901" w:rsidTr="001E2B59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Каменные стражи Русской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4</w:t>
            </w:r>
          </w:p>
        </w:tc>
      </w:tr>
      <w:tr w:rsidR="001E2B59" w:rsidRPr="00655901" w:rsidTr="001E2B59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Прославление женщины в искусстве народов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2</w:t>
            </w:r>
          </w:p>
        </w:tc>
      </w:tr>
      <w:tr w:rsidR="001E2B59" w:rsidRPr="00655901" w:rsidTr="001E2B59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Народный костюм в зеркале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2</w:t>
            </w:r>
          </w:p>
        </w:tc>
      </w:tr>
      <w:tr w:rsidR="001E2B59" w:rsidRPr="00655901" w:rsidTr="001E2B59">
        <w:trPr>
          <w:trHeight w:val="22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Международный фольклорный фестиваль – проявление народных традиций в пространстве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2</w:t>
            </w:r>
          </w:p>
        </w:tc>
      </w:tr>
      <w:tr w:rsidR="001E2B59" w:rsidRPr="00655901" w:rsidTr="001E2B59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lastRenderedPageBreak/>
              <w:t>4</w:t>
            </w: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Образ весны как символ возрождения природы и обновления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b/>
                <w:color w:val="FF0000"/>
              </w:rPr>
            </w:pPr>
            <w:r w:rsidRPr="00655901">
              <w:rPr>
                <w:b/>
                <w:color w:val="FF0000"/>
              </w:rPr>
              <w:t>8</w:t>
            </w:r>
          </w:p>
        </w:tc>
      </w:tr>
      <w:tr w:rsidR="001E2B59" w:rsidRPr="00655901" w:rsidTr="001E2B59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Первые приметы пробуждения природы и их образы в искусстве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4</w:t>
            </w:r>
          </w:p>
        </w:tc>
      </w:tr>
      <w:tr w:rsidR="001E2B59" w:rsidRPr="00655901" w:rsidTr="001E2B59">
        <w:trPr>
          <w:trHeight w:val="2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Пасха – праздник весны, плодоносящих сил природы и Воскресения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2</w:t>
            </w:r>
          </w:p>
        </w:tc>
      </w:tr>
      <w:tr w:rsidR="001E2B59" w:rsidRPr="00655901" w:rsidTr="001E2B59">
        <w:trPr>
          <w:trHeight w:val="18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Весеннее разнообразие природных форм в искусстве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2</w:t>
            </w:r>
          </w:p>
        </w:tc>
      </w:tr>
      <w:tr w:rsidR="00655901" w:rsidRPr="00655901" w:rsidTr="001E2B59">
        <w:trPr>
          <w:trHeight w:val="18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1" w:rsidRPr="00655901" w:rsidRDefault="00655901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1</w:t>
            </w: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1" w:rsidRPr="00655901" w:rsidRDefault="00655901" w:rsidP="00655901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Резервный час (экскурсия, пленер, праздник…)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01" w:rsidRPr="00655901" w:rsidRDefault="00655901" w:rsidP="001E2B59">
            <w:pPr>
              <w:jc w:val="both"/>
              <w:rPr>
                <w:color w:val="FF0000"/>
              </w:rPr>
            </w:pPr>
            <w:r w:rsidRPr="00655901">
              <w:rPr>
                <w:color w:val="FF0000"/>
              </w:rPr>
              <w:t>1</w:t>
            </w:r>
          </w:p>
        </w:tc>
      </w:tr>
      <w:tr w:rsidR="001E2B59" w:rsidRPr="00655901" w:rsidTr="001E2B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color w:val="FF0000"/>
              </w:rPr>
            </w:pPr>
          </w:p>
        </w:tc>
        <w:tc>
          <w:tcPr>
            <w:tcW w:w="1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59" w:rsidRPr="00655901" w:rsidRDefault="001E2B59" w:rsidP="001E2B59">
            <w:pPr>
              <w:jc w:val="both"/>
              <w:rPr>
                <w:b/>
                <w:color w:val="FF0000"/>
              </w:rPr>
            </w:pPr>
            <w:r w:rsidRPr="00655901">
              <w:rPr>
                <w:b/>
                <w:color w:val="FF000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9" w:rsidRPr="00655901" w:rsidRDefault="001E2B59" w:rsidP="001E2B59">
            <w:pPr>
              <w:jc w:val="both"/>
              <w:rPr>
                <w:b/>
                <w:color w:val="FF0000"/>
              </w:rPr>
            </w:pPr>
            <w:r w:rsidRPr="00655901">
              <w:rPr>
                <w:b/>
                <w:color w:val="FF0000"/>
              </w:rPr>
              <w:t>35</w:t>
            </w:r>
          </w:p>
        </w:tc>
      </w:tr>
    </w:tbl>
    <w:p w:rsidR="001E2B59" w:rsidRPr="00655901" w:rsidRDefault="001E2B59" w:rsidP="001E2B59">
      <w:pPr>
        <w:jc w:val="both"/>
        <w:rPr>
          <w:color w:val="FF0000"/>
        </w:rPr>
      </w:pPr>
    </w:p>
    <w:p w:rsidR="001E2B59" w:rsidRPr="0045288B" w:rsidRDefault="001E2B59" w:rsidP="001E2B59">
      <w:pPr>
        <w:jc w:val="both"/>
        <w:rPr>
          <w:color w:val="1D1B11" w:themeColor="background2" w:themeShade="1A"/>
        </w:rPr>
      </w:pPr>
      <w:r w:rsidRPr="0045288B">
        <w:rPr>
          <w:b/>
          <w:color w:val="1D1B11" w:themeColor="background2" w:themeShade="1A"/>
        </w:rPr>
        <w:t xml:space="preserve">Условия реализации рабочей программы: </w:t>
      </w:r>
    </w:p>
    <w:p w:rsidR="001E2B59" w:rsidRPr="00655901" w:rsidRDefault="001E2B59" w:rsidP="001E2B59">
      <w:pPr>
        <w:jc w:val="both"/>
        <w:rPr>
          <w:color w:val="FF0000"/>
        </w:rPr>
      </w:pPr>
      <w:proofErr w:type="spellStart"/>
      <w:r w:rsidRPr="00655901">
        <w:rPr>
          <w:color w:val="FF0000"/>
        </w:rPr>
        <w:t>Шпикалова</w:t>
      </w:r>
      <w:proofErr w:type="spellEnd"/>
      <w:r w:rsidRPr="00655901">
        <w:rPr>
          <w:color w:val="FF0000"/>
        </w:rPr>
        <w:t xml:space="preserve"> Т.Я. Изобразительное искусство: 6 класс: методическое пособие/- Москва, «Просвещение», 20</w:t>
      </w:r>
      <w:r w:rsidR="00BA7A0F">
        <w:rPr>
          <w:color w:val="FF0000"/>
        </w:rPr>
        <w:t>11</w:t>
      </w:r>
      <w:r w:rsidRPr="00655901">
        <w:rPr>
          <w:color w:val="FF0000"/>
        </w:rPr>
        <w:t xml:space="preserve"> год. Учебник</w:t>
      </w:r>
      <w:proofErr w:type="gramStart"/>
      <w:r w:rsidRPr="00655901">
        <w:rPr>
          <w:color w:val="FF0000"/>
        </w:rPr>
        <w:t xml:space="preserve"> :</w:t>
      </w:r>
      <w:proofErr w:type="gramEnd"/>
      <w:r w:rsidRPr="00655901">
        <w:rPr>
          <w:color w:val="FF0000"/>
        </w:rPr>
        <w:t xml:space="preserve"> Изобразительное искусство. 6 класс: учеб. Для </w:t>
      </w:r>
      <w:proofErr w:type="spellStart"/>
      <w:r w:rsidRPr="00655901">
        <w:rPr>
          <w:color w:val="FF0000"/>
        </w:rPr>
        <w:t>общеобразоват</w:t>
      </w:r>
      <w:proofErr w:type="spellEnd"/>
      <w:r w:rsidRPr="00655901">
        <w:rPr>
          <w:color w:val="FF0000"/>
        </w:rPr>
        <w:t xml:space="preserve">. учреждений/ под ред. Т.Я. </w:t>
      </w:r>
      <w:proofErr w:type="spellStart"/>
      <w:r w:rsidRPr="00655901">
        <w:rPr>
          <w:color w:val="FF0000"/>
        </w:rPr>
        <w:t>Шпикаловой</w:t>
      </w:r>
      <w:proofErr w:type="spellEnd"/>
      <w:r w:rsidRPr="00655901">
        <w:rPr>
          <w:color w:val="FF0000"/>
        </w:rPr>
        <w:t>. – М.</w:t>
      </w:r>
      <w:proofErr w:type="gramStart"/>
      <w:r w:rsidRPr="00655901">
        <w:rPr>
          <w:color w:val="FF0000"/>
        </w:rPr>
        <w:t xml:space="preserve"> :</w:t>
      </w:r>
      <w:proofErr w:type="gramEnd"/>
      <w:r w:rsidRPr="00655901">
        <w:rPr>
          <w:color w:val="FF0000"/>
        </w:rPr>
        <w:t xml:space="preserve"> Просвещение, 2009.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/>
          <w:sz w:val="24"/>
          <w:szCs w:val="24"/>
        </w:rPr>
      </w:pP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b/>
          <w:bCs/>
          <w:i/>
          <w:iCs/>
          <w:sz w:val="24"/>
          <w:szCs w:val="24"/>
        </w:rPr>
        <w:t>Опыт творческой деятельности.</w:t>
      </w:r>
      <w:r w:rsidRPr="00250D08">
        <w:rPr>
          <w:i/>
          <w:iCs/>
          <w:sz w:val="24"/>
          <w:szCs w:val="24"/>
        </w:rPr>
        <w:t xml:space="preserve"> </w:t>
      </w:r>
      <w:proofErr w:type="gramStart"/>
      <w:r w:rsidRPr="00250D08">
        <w:rPr>
          <w:sz w:val="24"/>
          <w:szCs w:val="24"/>
        </w:rPr>
        <w:t>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  <w:r w:rsidRPr="00250D08">
        <w:rPr>
          <w:sz w:val="24"/>
          <w:szCs w:val="24"/>
        </w:rPr>
        <w:t xml:space="preserve"> </w:t>
      </w:r>
      <w:r w:rsidRPr="00250D08">
        <w:rPr>
          <w:i/>
          <w:iCs/>
          <w:sz w:val="24"/>
          <w:szCs w:val="24"/>
        </w:rPr>
        <w:t>Работа на пленэре.</w:t>
      </w:r>
      <w:r w:rsidRPr="00250D08">
        <w:rPr>
          <w:sz w:val="24"/>
          <w:szCs w:val="24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bCs/>
          <w:sz w:val="24"/>
          <w:szCs w:val="24"/>
        </w:rPr>
      </w:pPr>
      <w:r w:rsidRPr="00250D08">
        <w:rPr>
          <w:bCs/>
          <w:sz w:val="24"/>
          <w:szCs w:val="24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Изготовление изделий по мотивам художественных промыслов.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Развитие дизайна и его значение в жизни современного общества. Эскизы </w:t>
      </w:r>
      <w:r w:rsidRPr="00250D08">
        <w:rPr>
          <w:i/>
          <w:iCs/>
          <w:sz w:val="24"/>
          <w:szCs w:val="24"/>
        </w:rPr>
        <w:t>одежды. Проектирование и изготовление открыток.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proofErr w:type="gramStart"/>
      <w:r w:rsidRPr="00250D08">
        <w:rPr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</w:t>
      </w:r>
      <w:r w:rsidRPr="00250D08">
        <w:rPr>
          <w:iCs/>
          <w:sz w:val="24"/>
          <w:szCs w:val="24"/>
        </w:rPr>
        <w:t>пастель, уголь, тушь</w:t>
      </w:r>
      <w:r w:rsidRPr="00250D08">
        <w:rPr>
          <w:i/>
          <w:iCs/>
          <w:sz w:val="24"/>
          <w:szCs w:val="24"/>
        </w:rPr>
        <w:t xml:space="preserve"> </w:t>
      </w:r>
      <w:r w:rsidRPr="00250D08">
        <w:rPr>
          <w:sz w:val="24"/>
          <w:szCs w:val="24"/>
        </w:rPr>
        <w:t xml:space="preserve">и др.), пластилина, </w:t>
      </w:r>
      <w:r w:rsidRPr="00250D08">
        <w:rPr>
          <w:iCs/>
          <w:sz w:val="24"/>
          <w:szCs w:val="24"/>
        </w:rPr>
        <w:t>глины</w:t>
      </w:r>
      <w:r w:rsidRPr="00250D08">
        <w:rPr>
          <w:i/>
          <w:iCs/>
          <w:sz w:val="24"/>
          <w:szCs w:val="24"/>
        </w:rPr>
        <w:t xml:space="preserve">, </w:t>
      </w:r>
      <w:proofErr w:type="spellStart"/>
      <w:r w:rsidRPr="00250D08">
        <w:rPr>
          <w:sz w:val="24"/>
          <w:szCs w:val="24"/>
        </w:rPr>
        <w:t>коллажных</w:t>
      </w:r>
      <w:proofErr w:type="spellEnd"/>
      <w:r w:rsidRPr="00250D08">
        <w:rPr>
          <w:sz w:val="24"/>
          <w:szCs w:val="24"/>
        </w:rPr>
        <w:t xml:space="preserve"> техник, бумажной пластики и других доступных художественных материалов.</w:t>
      </w:r>
      <w:proofErr w:type="gramEnd"/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Посещение музеев изобразительного искусства.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C70FED" w:rsidRPr="00250D08" w:rsidRDefault="00C70FED" w:rsidP="00C70FED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Использование орнамента для украшения предметов быта, одежды. Различение национальных особенностей русского орнамента и </w:t>
      </w:r>
      <w:r w:rsidRPr="00250D08">
        <w:rPr>
          <w:i/>
          <w:iCs/>
          <w:sz w:val="24"/>
          <w:szCs w:val="24"/>
        </w:rPr>
        <w:t>орнаментов других народов России, народов зарубежных стран</w:t>
      </w:r>
      <w:r w:rsidRPr="00250D08">
        <w:rPr>
          <w:sz w:val="24"/>
          <w:szCs w:val="24"/>
        </w:rPr>
        <w:t xml:space="preserve">. Различие функций древнего и современного орнамента. </w:t>
      </w:r>
      <w:r w:rsidRPr="00250D08">
        <w:rPr>
          <w:i/>
          <w:iCs/>
          <w:sz w:val="24"/>
          <w:szCs w:val="24"/>
        </w:rPr>
        <w:t>Понимание смысла, содержащегося в украшениях древних предметов быта и элементах архитектуры.</w:t>
      </w:r>
      <w:r w:rsidRPr="00250D08">
        <w:rPr>
          <w:sz w:val="24"/>
          <w:szCs w:val="24"/>
        </w:rPr>
        <w:t xml:space="preserve"> </w:t>
      </w:r>
    </w:p>
    <w:p w:rsidR="00C70FED" w:rsidRPr="00250D08" w:rsidRDefault="00C70FED" w:rsidP="00655901">
      <w:pPr>
        <w:pStyle w:val="a3"/>
        <w:spacing w:line="240" w:lineRule="auto"/>
        <w:ind w:firstLine="851"/>
        <w:jc w:val="both"/>
        <w:rPr>
          <w:sz w:val="24"/>
          <w:szCs w:val="24"/>
        </w:rPr>
      </w:pPr>
      <w:r w:rsidRPr="00250D08">
        <w:rPr>
          <w:sz w:val="24"/>
          <w:szCs w:val="24"/>
        </w:rPr>
        <w:t xml:space="preserve">Описание и анализ художественного произведения. </w:t>
      </w:r>
      <w:r w:rsidR="00521130">
        <w:rPr>
          <w:sz w:val="24"/>
          <w:szCs w:val="24"/>
        </w:rPr>
        <w:t xml:space="preserve">Возможны </w:t>
      </w:r>
      <w:r w:rsidR="00521130" w:rsidRPr="00521130">
        <w:rPr>
          <w:i/>
          <w:sz w:val="24"/>
          <w:szCs w:val="24"/>
        </w:rPr>
        <w:t>д</w:t>
      </w:r>
      <w:r w:rsidRPr="00521130">
        <w:rPr>
          <w:i/>
          <w:sz w:val="24"/>
          <w:szCs w:val="24"/>
        </w:rPr>
        <w:t xml:space="preserve">омашние </w:t>
      </w:r>
      <w:r w:rsidRPr="00250D08">
        <w:rPr>
          <w:sz w:val="24"/>
          <w:szCs w:val="24"/>
        </w:rPr>
        <w:t>задания: выполнение творческих работ (сочинени</w:t>
      </w:r>
      <w:r w:rsidR="00521130">
        <w:rPr>
          <w:sz w:val="24"/>
          <w:szCs w:val="24"/>
        </w:rPr>
        <w:t>е, доклад и др.) пр</w:t>
      </w:r>
      <w:r w:rsidR="00655901">
        <w:rPr>
          <w:sz w:val="24"/>
          <w:szCs w:val="24"/>
        </w:rPr>
        <w:t>едварительные зарисовки, эскизы</w:t>
      </w:r>
    </w:p>
    <w:p w:rsidR="00C70FED" w:rsidRPr="00250D08" w:rsidRDefault="00C70FED" w:rsidP="00C70FED">
      <w:pPr>
        <w:ind w:firstLine="851"/>
        <w:rPr>
          <w:sz w:val="24"/>
          <w:szCs w:val="24"/>
        </w:rPr>
      </w:pPr>
    </w:p>
    <w:p w:rsidR="00C70FED" w:rsidRPr="00250D08" w:rsidRDefault="00C70FED" w:rsidP="00C70FED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lastRenderedPageBreak/>
        <w:t>ТРЕБОВАНИЯ К УРОВНЮ ПОДГОТОВКИ УЧАЩИХСЯ, ОКАНЧИВАЮЩИХ 6 КЛАСС</w:t>
      </w:r>
    </w:p>
    <w:p w:rsidR="00C70FED" w:rsidRPr="00250D08" w:rsidRDefault="00C70FED" w:rsidP="00C70FED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В результате изучения изобразительного искусства ученик должен</w:t>
      </w:r>
    </w:p>
    <w:p w:rsidR="00C70FED" w:rsidRPr="00250D08" w:rsidRDefault="00C70FED" w:rsidP="00C70FED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знать/понимать</w:t>
      </w:r>
    </w:p>
    <w:p w:rsidR="00C70FED" w:rsidRPr="00250D08" w:rsidRDefault="00C70FED" w:rsidP="00C70FED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>основные виды изобразительных (пластических) искусств</w:t>
      </w:r>
    </w:p>
    <w:p w:rsidR="00C70FED" w:rsidRPr="00250D08" w:rsidRDefault="00C70FED" w:rsidP="00C70FED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>жанры изобразительного искусства: пейзаж, натюрморт, портрет, анималистический жанр, батальный жанр, исторический жанр;</w:t>
      </w:r>
    </w:p>
    <w:p w:rsidR="00C70FED" w:rsidRPr="00250D08" w:rsidRDefault="00C70FED" w:rsidP="00C70FED">
      <w:pPr>
        <w:numPr>
          <w:ilvl w:val="0"/>
          <w:numId w:val="1"/>
        </w:numPr>
        <w:ind w:left="0" w:firstLine="851"/>
        <w:rPr>
          <w:sz w:val="24"/>
          <w:szCs w:val="24"/>
        </w:rPr>
      </w:pPr>
      <w:proofErr w:type="gramStart"/>
      <w:r w:rsidRPr="00250D08">
        <w:rPr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C70FED" w:rsidRPr="00250D08" w:rsidRDefault="00C70FED" w:rsidP="00C70FED">
      <w:pPr>
        <w:numPr>
          <w:ilvl w:val="0"/>
          <w:numId w:val="1"/>
        </w:numPr>
        <w:ind w:left="0" w:firstLine="851"/>
        <w:rPr>
          <w:sz w:val="24"/>
          <w:szCs w:val="24"/>
        </w:rPr>
      </w:pPr>
      <w:proofErr w:type="gramStart"/>
      <w:r w:rsidRPr="00250D08">
        <w:rPr>
          <w:sz w:val="24"/>
          <w:szCs w:val="24"/>
        </w:rPr>
        <w:t>выдающихся представителей русского (А.Рублев, И. Левитан, И. Шишкин, И. Репин,  М. Врубель, В. Васнецов, В. Суриков, Б. Кустодиев</w:t>
      </w:r>
      <w:r w:rsidRPr="00250D08">
        <w:rPr>
          <w:noProof/>
          <w:sz w:val="24"/>
          <w:szCs w:val="24"/>
        </w:rPr>
        <w:t xml:space="preserve">) </w:t>
      </w:r>
      <w:r w:rsidRPr="00250D08">
        <w:rPr>
          <w:sz w:val="24"/>
          <w:szCs w:val="24"/>
        </w:rPr>
        <w:t xml:space="preserve">и зарубежного искусства (Л. да Винчи, Рафаэль </w:t>
      </w:r>
      <w:proofErr w:type="spellStart"/>
      <w:r w:rsidRPr="00250D08">
        <w:rPr>
          <w:sz w:val="24"/>
          <w:szCs w:val="24"/>
        </w:rPr>
        <w:t>Санти</w:t>
      </w:r>
      <w:proofErr w:type="spellEnd"/>
      <w:r w:rsidRPr="00250D08">
        <w:rPr>
          <w:sz w:val="24"/>
          <w:szCs w:val="24"/>
        </w:rPr>
        <w:t>, Рембрандт Ван Рейн,  К. Моне) и их основные произведения;</w:t>
      </w:r>
      <w:proofErr w:type="gramEnd"/>
    </w:p>
    <w:p w:rsidR="00C70FED" w:rsidRPr="00250D08" w:rsidRDefault="00C70FED" w:rsidP="00C70FED">
      <w:pPr>
        <w:numPr>
          <w:ilvl w:val="0"/>
          <w:numId w:val="1"/>
        </w:numPr>
        <w:ind w:left="0" w:firstLine="851"/>
        <w:rPr>
          <w:sz w:val="24"/>
          <w:szCs w:val="24"/>
        </w:rPr>
      </w:pPr>
      <w:proofErr w:type="gramStart"/>
      <w:r w:rsidRPr="00250D08">
        <w:rPr>
          <w:sz w:val="24"/>
          <w:szCs w:val="24"/>
        </w:rPr>
        <w:t xml:space="preserve">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</w:t>
      </w:r>
      <w:proofErr w:type="spellStart"/>
      <w:r w:rsidRPr="00250D08">
        <w:rPr>
          <w:sz w:val="24"/>
          <w:szCs w:val="24"/>
        </w:rPr>
        <w:t>Дрезенская</w:t>
      </w:r>
      <w:proofErr w:type="spellEnd"/>
      <w:r w:rsidRPr="00250D08">
        <w:rPr>
          <w:sz w:val="24"/>
          <w:szCs w:val="24"/>
        </w:rPr>
        <w:t xml:space="preserve"> галерея);</w:t>
      </w:r>
      <w:proofErr w:type="gramEnd"/>
    </w:p>
    <w:p w:rsidR="00C70FED" w:rsidRPr="00250D08" w:rsidRDefault="00C70FED" w:rsidP="00C70FED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>значение изобразительного искусства в художественной культуре;</w:t>
      </w:r>
    </w:p>
    <w:p w:rsidR="00C70FED" w:rsidRPr="00250D08" w:rsidRDefault="00C70FED" w:rsidP="00C70FED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уметь</w:t>
      </w:r>
    </w:p>
    <w:p w:rsidR="00C70FED" w:rsidRPr="00250D08" w:rsidRDefault="00C70FED" w:rsidP="00C70FED">
      <w:pPr>
        <w:numPr>
          <w:ilvl w:val="0"/>
          <w:numId w:val="2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250D08">
        <w:rPr>
          <w:sz w:val="24"/>
          <w:szCs w:val="24"/>
        </w:rPr>
        <w:t>сств в тв</w:t>
      </w:r>
      <w:proofErr w:type="gramEnd"/>
      <w:r w:rsidRPr="00250D08">
        <w:rPr>
          <w:sz w:val="24"/>
          <w:szCs w:val="24"/>
        </w:rPr>
        <w:t xml:space="preserve">орческой деятельности; </w:t>
      </w:r>
    </w:p>
    <w:p w:rsidR="00C70FED" w:rsidRPr="00250D08" w:rsidRDefault="00C70FED" w:rsidP="00C70FED">
      <w:pPr>
        <w:numPr>
          <w:ilvl w:val="0"/>
          <w:numId w:val="2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C70FED" w:rsidRPr="00250D08" w:rsidRDefault="00C70FED" w:rsidP="00C70FED">
      <w:pPr>
        <w:numPr>
          <w:ilvl w:val="0"/>
          <w:numId w:val="2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C70FED" w:rsidRPr="00250D08" w:rsidRDefault="00C70FED" w:rsidP="00C70FED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 использовать приобретенные знания и умения в практической деятельности и</w:t>
      </w:r>
    </w:p>
    <w:p w:rsidR="00C70FED" w:rsidRPr="00250D08" w:rsidRDefault="00C70FED" w:rsidP="00C70FED">
      <w:pPr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 повседневной жизни </w:t>
      </w:r>
      <w:proofErr w:type="gramStart"/>
      <w:r w:rsidRPr="00250D08">
        <w:rPr>
          <w:sz w:val="24"/>
          <w:szCs w:val="24"/>
        </w:rPr>
        <w:t>для</w:t>
      </w:r>
      <w:proofErr w:type="gramEnd"/>
      <w:r w:rsidRPr="00250D08">
        <w:rPr>
          <w:sz w:val="24"/>
          <w:szCs w:val="24"/>
        </w:rPr>
        <w:t>:</w:t>
      </w:r>
    </w:p>
    <w:p w:rsidR="00C70FED" w:rsidRPr="00250D08" w:rsidRDefault="00C70FED" w:rsidP="00C70FED">
      <w:pPr>
        <w:numPr>
          <w:ilvl w:val="0"/>
          <w:numId w:val="3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восприятия и оценки произведений искусства; </w:t>
      </w:r>
    </w:p>
    <w:p w:rsidR="00C70FED" w:rsidRPr="00250D08" w:rsidRDefault="00C70FED" w:rsidP="00C70FED">
      <w:pPr>
        <w:numPr>
          <w:ilvl w:val="0"/>
          <w:numId w:val="3"/>
        </w:numPr>
        <w:ind w:left="0"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C70FED" w:rsidRDefault="00C70FED" w:rsidP="00C70FED">
      <w:pPr>
        <w:ind w:firstLine="851"/>
        <w:jc w:val="center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br w:type="page"/>
      </w:r>
      <w:r w:rsidRPr="00250D08">
        <w:rPr>
          <w:b/>
          <w:sz w:val="24"/>
          <w:szCs w:val="24"/>
        </w:rPr>
        <w:lastRenderedPageBreak/>
        <w:t>Поурочное планирование по изобразительному искусству к учебнику под редакцией</w:t>
      </w:r>
    </w:p>
    <w:p w:rsidR="00C70FED" w:rsidRPr="00250D08" w:rsidRDefault="00C70FED" w:rsidP="00C70FED">
      <w:pPr>
        <w:ind w:firstLine="851"/>
        <w:jc w:val="center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 xml:space="preserve">Т. Я. </w:t>
      </w:r>
      <w:proofErr w:type="spellStart"/>
      <w:r w:rsidRPr="00250D08">
        <w:rPr>
          <w:b/>
          <w:sz w:val="24"/>
          <w:szCs w:val="24"/>
        </w:rPr>
        <w:t>Шпикаловой</w:t>
      </w:r>
      <w:proofErr w:type="spellEnd"/>
      <w:r w:rsidRPr="00250D08">
        <w:rPr>
          <w:b/>
          <w:sz w:val="24"/>
          <w:szCs w:val="24"/>
        </w:rPr>
        <w:t>. 6 класс</w:t>
      </w:r>
    </w:p>
    <w:p w:rsidR="00C70FED" w:rsidRPr="00250D08" w:rsidRDefault="00C70FED" w:rsidP="00C70FED">
      <w:pPr>
        <w:ind w:firstLine="851"/>
        <w:jc w:val="both"/>
        <w:rPr>
          <w:sz w:val="24"/>
          <w:szCs w:val="24"/>
        </w:rPr>
      </w:pPr>
    </w:p>
    <w:p w:rsidR="00C70FED" w:rsidRPr="00250D08" w:rsidRDefault="00C70FED" w:rsidP="00C70FED">
      <w:pPr>
        <w:ind w:firstLine="851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121"/>
        <w:gridCol w:w="1134"/>
        <w:gridCol w:w="3261"/>
        <w:gridCol w:w="2976"/>
        <w:gridCol w:w="2268"/>
        <w:gridCol w:w="1418"/>
      </w:tblGrid>
      <w:tr w:rsidR="00B8331A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jc w:val="both"/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50D08">
              <w:rPr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 xml:space="preserve">Краткое содержание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Практическая работа (опыт творческой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31A" w:rsidRPr="00250D08" w:rsidRDefault="00B8331A" w:rsidP="00B83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Информационное  </w:t>
            </w:r>
            <w:proofErr w:type="spellStart"/>
            <w:r>
              <w:rPr>
                <w:b/>
                <w:sz w:val="24"/>
                <w:szCs w:val="24"/>
              </w:rPr>
              <w:t>сопрово</w:t>
            </w:r>
            <w:r w:rsidRPr="00250D08">
              <w:rPr>
                <w:b/>
                <w:sz w:val="24"/>
                <w:szCs w:val="24"/>
              </w:rPr>
              <w:t>жднеие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Дата (план)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  <w:u w:val="single"/>
              </w:rPr>
              <w:t>Раздел</w:t>
            </w:r>
            <w:r w:rsidRPr="00250D08">
              <w:rPr>
                <w:b/>
                <w:sz w:val="24"/>
                <w:szCs w:val="24"/>
              </w:rPr>
              <w:t>: Образ цветущей и плодоносной природы как вечная тема искусства</w:t>
            </w:r>
          </w:p>
        </w:tc>
        <w:tc>
          <w:tcPr>
            <w:tcW w:w="1134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CC"/>
          </w:tcPr>
          <w:p w:rsidR="00B8331A" w:rsidRPr="00250D08" w:rsidRDefault="00B8331A" w:rsidP="006E1E86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Великолепие цветения природы и изображение его в искусстве натюрморта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6E1E86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Композиция в натюрморте: формат, фактура, характер мазка.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Искусство натюрморта. Специфика композиционных построений: формат, передача фактуры, размеры и количество изображений, колорит, светотеневые соотношения, цвет и цветовой контраст, характер мазка.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Выполнение с натуры этюда осенних цветов в букете.</w:t>
            </w:r>
          </w:p>
        </w:tc>
        <w:tc>
          <w:tcPr>
            <w:tcW w:w="2268" w:type="dxa"/>
            <w:vMerge w:val="restart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Pr="00250D08">
              <w:rPr>
                <w:sz w:val="24"/>
                <w:szCs w:val="24"/>
              </w:rPr>
              <w:t>медиа-ресурсы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  <w:r w:rsidR="00655901">
              <w:rPr>
                <w:sz w:val="24"/>
                <w:szCs w:val="24"/>
              </w:rPr>
              <w:t xml:space="preserve">, пособия из библиотеки кабинета </w:t>
            </w:r>
            <w:proofErr w:type="gramStart"/>
            <w:r w:rsidR="00655901">
              <w:rPr>
                <w:sz w:val="24"/>
                <w:szCs w:val="24"/>
              </w:rPr>
              <w:t>ИЗО</w:t>
            </w:r>
            <w:proofErr w:type="gramEnd"/>
            <w:r w:rsidR="00655901">
              <w:rPr>
                <w:sz w:val="24"/>
                <w:szCs w:val="24"/>
              </w:rPr>
              <w:t xml:space="preserve">, раздаточный материал (см. паспорт), выставки </w:t>
            </w:r>
            <w:r w:rsidR="00655901">
              <w:rPr>
                <w:sz w:val="24"/>
                <w:szCs w:val="24"/>
              </w:rPr>
              <w:lastRenderedPageBreak/>
              <w:t>детских работ прошлых лет, …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6E1E86" w:rsidRDefault="00C451E9" w:rsidP="006E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1неделя </w:t>
            </w:r>
            <w:proofErr w:type="spellStart"/>
            <w:r>
              <w:rPr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C451E9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Истоки и современное развитие росписи на фарфоре.  Гжель.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Сравнение изображений цветов в живописи и декоративно-прикладном искусстве. Принципы трансформации природных форм </w:t>
            </w:r>
            <w:proofErr w:type="gramStart"/>
            <w:r w:rsidRPr="00250D08">
              <w:rPr>
                <w:sz w:val="24"/>
                <w:szCs w:val="24"/>
              </w:rPr>
              <w:t>в</w:t>
            </w:r>
            <w:proofErr w:type="gramEnd"/>
            <w:r w:rsidRPr="00250D08">
              <w:rPr>
                <w:sz w:val="24"/>
                <w:szCs w:val="24"/>
              </w:rPr>
              <w:t xml:space="preserve"> декоративные. Своеобразие цветочной росписи на фарфоре разных народов России.  Истоки и современное развитие промыслов России: Гжель, Дулево.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Выполнение эскиза росписи декоративной тарелки по мотивам Гжельской росписи (акварель, бумага, гуашь)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E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B8331A" w:rsidRPr="00250D08" w:rsidTr="00B8331A">
        <w:trPr>
          <w:cantSplit/>
          <w:trHeight w:val="777"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Сияние цветущей природы на лаковых подносах.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sz w:val="24"/>
                <w:szCs w:val="24"/>
              </w:rPr>
            </w:pPr>
          </w:p>
        </w:tc>
      </w:tr>
      <w:tr w:rsidR="00C451E9" w:rsidRPr="00250D08" w:rsidTr="001E2B5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Истоки и современное развитие росписи подносов. </w:t>
            </w:r>
            <w:proofErr w:type="spellStart"/>
            <w:r w:rsidRPr="00250D08">
              <w:rPr>
                <w:sz w:val="24"/>
                <w:szCs w:val="24"/>
              </w:rPr>
              <w:t>Жостово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Изображение цветов – любимая тема народных мастеров. Расписной поднос – традиционный предмет цветочной росписи. Истоки и современное развитие декоративной росписи подносов. </w:t>
            </w:r>
            <w:proofErr w:type="spellStart"/>
            <w:r w:rsidRPr="00250D08">
              <w:rPr>
                <w:sz w:val="24"/>
                <w:szCs w:val="24"/>
              </w:rPr>
              <w:t>Жостово</w:t>
            </w:r>
            <w:proofErr w:type="spellEnd"/>
            <w:r w:rsidRPr="00250D08">
              <w:rPr>
                <w:sz w:val="24"/>
                <w:szCs w:val="24"/>
              </w:rPr>
              <w:t xml:space="preserve">. Нижний Тагил. Средства художественной выразительности в работах </w:t>
            </w:r>
            <w:proofErr w:type="spellStart"/>
            <w:r w:rsidRPr="00250D08">
              <w:rPr>
                <w:sz w:val="24"/>
                <w:szCs w:val="24"/>
              </w:rPr>
              <w:t>жостовских</w:t>
            </w:r>
            <w:proofErr w:type="spellEnd"/>
            <w:r w:rsidRPr="00250D08">
              <w:rPr>
                <w:sz w:val="24"/>
                <w:szCs w:val="24"/>
              </w:rPr>
              <w:t xml:space="preserve"> и нижнетагильских мастеров.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iCs/>
                <w:sz w:val="24"/>
                <w:szCs w:val="24"/>
              </w:rPr>
            </w:pPr>
            <w:r w:rsidRPr="00250D08">
              <w:rPr>
                <w:iCs/>
                <w:sz w:val="24"/>
                <w:szCs w:val="24"/>
              </w:rPr>
              <w:t xml:space="preserve">Зарисовки элементов цветочной росписи по мотивам </w:t>
            </w:r>
            <w:proofErr w:type="spellStart"/>
            <w:r w:rsidRPr="00250D08">
              <w:rPr>
                <w:iCs/>
                <w:sz w:val="24"/>
                <w:szCs w:val="24"/>
              </w:rPr>
              <w:t>Жостовских</w:t>
            </w:r>
            <w:proofErr w:type="spellEnd"/>
            <w:r w:rsidRPr="00250D08">
              <w:rPr>
                <w:iCs/>
                <w:sz w:val="24"/>
                <w:szCs w:val="24"/>
              </w:rPr>
              <w:t xml:space="preserve"> подносов.</w:t>
            </w:r>
          </w:p>
        </w:tc>
        <w:tc>
          <w:tcPr>
            <w:tcW w:w="2268" w:type="dxa"/>
            <w:vMerge w:val="restart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Pr="00250D08">
              <w:rPr>
                <w:sz w:val="24"/>
                <w:szCs w:val="24"/>
              </w:rPr>
              <w:t>медиа-ресурсы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  <w:p w:rsidR="00C451E9" w:rsidRPr="00250D08" w:rsidRDefault="00C451E9" w:rsidP="001E2B59">
            <w:pPr>
              <w:rPr>
                <w:iCs/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</w:p>
          <w:p w:rsidR="00C451E9" w:rsidRPr="00250D08" w:rsidRDefault="00C451E9" w:rsidP="001E2B59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E1E86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C451E9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Художественный образ и художественно-выразительные средства декоративно-прикладного искусства.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Художественный образ и художественно-выразительные средства декоративно-прикладного искусства. Цвет и цветовой контраст в декоративной росписи. Ритм, формат и композиция. Своеобразие техники росписи на лаковых подносах. Композиционные приемы: гармоничная согласованность форм букета, замкнутость и подвижность композиции.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iCs/>
                <w:sz w:val="24"/>
                <w:szCs w:val="24"/>
              </w:rPr>
            </w:pPr>
            <w:r w:rsidRPr="00250D08">
              <w:rPr>
                <w:iCs/>
                <w:sz w:val="24"/>
                <w:szCs w:val="24"/>
              </w:rPr>
              <w:t xml:space="preserve">Эскиз росписи подноса в </w:t>
            </w:r>
            <w:proofErr w:type="spellStart"/>
            <w:r w:rsidRPr="00250D08">
              <w:rPr>
                <w:iCs/>
                <w:sz w:val="24"/>
                <w:szCs w:val="24"/>
              </w:rPr>
              <w:t>жостовском</w:t>
            </w:r>
            <w:proofErr w:type="spellEnd"/>
            <w:r w:rsidRPr="00250D08">
              <w:rPr>
                <w:iCs/>
                <w:sz w:val="24"/>
                <w:szCs w:val="24"/>
              </w:rPr>
              <w:t xml:space="preserve"> стиле (гуашь)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E1E86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Тема труда в искусстве. Традиции и новаторство в искусстве.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sz w:val="24"/>
                <w:szCs w:val="24"/>
              </w:rPr>
            </w:pP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Тема крестьянского труда и праздника в творчестве европейских художников.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Бытовой жанр в зарубежном искусстве на разных этапах его развития Тема крестьянского труда и праздника в творчестве европейских художников. П. Брейгель Старший. «Жатва», «Сенокос». Традиционный народный костюм.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Зарисовка женских и мужских фигур в традиционной одежде (карандаш, бумага).</w:t>
            </w:r>
          </w:p>
        </w:tc>
        <w:tc>
          <w:tcPr>
            <w:tcW w:w="2268" w:type="dxa"/>
            <w:vMerge w:val="restart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Pr="00250D08">
              <w:rPr>
                <w:sz w:val="24"/>
                <w:szCs w:val="24"/>
              </w:rPr>
              <w:t>медиа-ресурсы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57399E">
            <w:pPr>
              <w:rPr>
                <w:sz w:val="24"/>
                <w:szCs w:val="24"/>
              </w:rPr>
            </w:pPr>
            <w:r w:rsidRPr="0057399E"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</w:rPr>
              <w:t xml:space="preserve"> </w:t>
            </w:r>
            <w:r w:rsidRPr="0057399E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ь-октябрь</w:t>
            </w:r>
            <w:proofErr w:type="gramStart"/>
            <w:r w:rsidRPr="00573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Образ простого народа в российском искусстве 19 в. «Передвижники» Реализм. 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Тема крестьянского труда в российском искусстве 19 вв. Образ простого народа в российском искусстве 19 в. Реализм как направление в живописи. Товарищество передвижных выставок. И. Репин «Бурлаки на Волге».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Композиция на темы «Уборка хлеба», «Поле» и т.д. Композиционное решение сюжетного центра, действующих лиц, их размеров, пропорций</w:t>
            </w:r>
            <w:proofErr w:type="gramStart"/>
            <w:r w:rsidRPr="00250D08">
              <w:rPr>
                <w:sz w:val="24"/>
                <w:szCs w:val="24"/>
              </w:rPr>
              <w:t>.</w:t>
            </w:r>
            <w:proofErr w:type="gramEnd"/>
            <w:r w:rsidRPr="00250D08">
              <w:rPr>
                <w:sz w:val="24"/>
                <w:szCs w:val="24"/>
              </w:rPr>
              <w:t xml:space="preserve"> (</w:t>
            </w:r>
            <w:proofErr w:type="gramStart"/>
            <w:r w:rsidRPr="00250D08">
              <w:rPr>
                <w:sz w:val="24"/>
                <w:szCs w:val="24"/>
              </w:rPr>
              <w:t>к</w:t>
            </w:r>
            <w:proofErr w:type="gramEnd"/>
            <w:r w:rsidRPr="00250D08">
              <w:rPr>
                <w:sz w:val="24"/>
                <w:szCs w:val="24"/>
              </w:rPr>
              <w:t>арандаш, бумага)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1F5AC7">
            <w:pPr>
              <w:rPr>
                <w:sz w:val="24"/>
                <w:szCs w:val="24"/>
              </w:rPr>
            </w:pPr>
            <w:r w:rsidRPr="0057399E">
              <w:rPr>
                <w:sz w:val="24"/>
                <w:szCs w:val="24"/>
              </w:rPr>
              <w:t xml:space="preserve">1неделя </w:t>
            </w:r>
            <w:r>
              <w:rPr>
                <w:sz w:val="24"/>
                <w:szCs w:val="24"/>
              </w:rPr>
              <w:t>ок</w:t>
            </w:r>
            <w:r w:rsidRPr="0057399E">
              <w:rPr>
                <w:sz w:val="24"/>
                <w:szCs w:val="24"/>
              </w:rPr>
              <w:t>тября</w:t>
            </w: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Традиции и новаторство в искусстве. Тема труда в искусстве 20 века.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Традиции и новаторство в искусстве 20 века. Тема сельского труда  в произведениях художников 20 века: З. Серебрякова, Н. Гончарова, А Пластов   и др. Описание и анализ художественного произведения.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Выполнение композиции в цвете (гуашь или акварель)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57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en-US"/>
              </w:rPr>
              <w:t>тября</w:t>
            </w:r>
            <w:proofErr w:type="spellEnd"/>
          </w:p>
        </w:tc>
      </w:tr>
      <w:tr w:rsidR="00C451E9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Направления в искусстве 20 в. (авангард, сюрреализм, постмодернизм). П.  Пикассо.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Направления в искусстве 20 в. (авангард, сюрреализм, постмодернизм). Тема труда в творчестве авангардистов. Казимир Малевич  «Жнец на красном фоне», «Женщина с граблями» и др.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Доклады учащихся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57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en-US"/>
              </w:rPr>
              <w:t>тября</w:t>
            </w:r>
            <w:proofErr w:type="spellEnd"/>
          </w:p>
        </w:tc>
      </w:tr>
      <w:tr w:rsidR="00B8331A" w:rsidRPr="00250D08" w:rsidTr="00B8331A">
        <w:trPr>
          <w:cantSplit/>
          <w:trHeight w:val="1086"/>
        </w:trPr>
        <w:tc>
          <w:tcPr>
            <w:tcW w:w="848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  <w:u w:val="single"/>
              </w:rPr>
              <w:t>Раздел</w:t>
            </w:r>
            <w:r w:rsidRPr="00250D08">
              <w:rPr>
                <w:b/>
                <w:sz w:val="24"/>
                <w:szCs w:val="24"/>
              </w:rPr>
              <w:t>: Многообразие форм и мотивов орнаментального изображения предметного мира.</w:t>
            </w:r>
          </w:p>
        </w:tc>
        <w:tc>
          <w:tcPr>
            <w:tcW w:w="1134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CCCC"/>
          </w:tcPr>
          <w:p w:rsidR="00B8331A" w:rsidRPr="00250D08" w:rsidRDefault="00B8331A" w:rsidP="001E2B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CCC"/>
          </w:tcPr>
          <w:p w:rsidR="00B8331A" w:rsidRPr="00250D08" w:rsidRDefault="00B8331A" w:rsidP="001E2B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CC"/>
          </w:tcPr>
          <w:p w:rsidR="00B8331A" w:rsidRPr="00250D08" w:rsidRDefault="00B8331A" w:rsidP="001E2B59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  <w:trHeight w:val="1086"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Символ плодородия и радости жизни в орнаментальном искусстве народов древнего мира.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Виды орнамента. Растительный орнамент Древнего Египта.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Виды орнамента (геометрический, растительный, зооморфный, антропоморфный, смешаный). Древний египет – родина растительного орнамента. Колорит древнеегипетского искусства.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Зарисовки растительных мотивов древнеегипетского орнамента (бумага, гуашь).</w:t>
            </w:r>
          </w:p>
        </w:tc>
        <w:tc>
          <w:tcPr>
            <w:tcW w:w="2268" w:type="dxa"/>
            <w:vMerge w:val="restart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Pr="00250D08">
              <w:rPr>
                <w:sz w:val="24"/>
                <w:szCs w:val="24"/>
              </w:rPr>
              <w:t>медиа-ресурсы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6E1E86" w:rsidRDefault="00C451E9" w:rsidP="001F5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57399E"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</w:rPr>
              <w:t>ок</w:t>
            </w:r>
            <w:r w:rsidRPr="0057399E">
              <w:rPr>
                <w:sz w:val="24"/>
                <w:szCs w:val="24"/>
              </w:rPr>
              <w:t>тября</w:t>
            </w: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Зооморфиный и смешаный орнамент  в искусстве Древнего Египта.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caps/>
                <w:noProof/>
                <w:spacing w:val="-6"/>
                <w:sz w:val="24"/>
                <w:szCs w:val="24"/>
              </w:rPr>
            </w:pPr>
            <w:r w:rsidRPr="00250D08">
              <w:rPr>
                <w:caps/>
                <w:noProof/>
                <w:spacing w:val="-6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Особенности изображения зверей и птиц в орнаментальных композициях древнеегипетского искусства. Применение орнаментальных мотивов в архитектуре, живописи и декоративно-прикладном искусстве.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Зарисовки зооморфных мотивов древнеегипетских орнаментов (карандаши, фломастеры)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57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proofErr w:type="spellStart"/>
            <w:r>
              <w:rPr>
                <w:sz w:val="24"/>
                <w:szCs w:val="24"/>
                <w:lang w:val="en-US"/>
              </w:rPr>
              <w:t>ября</w:t>
            </w:r>
            <w:proofErr w:type="spellEnd"/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Геометрический и растительный орнамент  в античном искусстве.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Древнегреческая керамика и особенности ее декора. Древнегреческая вазопись. Многообразие форм традиционных греческих сосудов. Орнаментальные мотивы. Геометрический, растительный  и символический орнамент. Меандр, пальметта и др. Орнамент в архитектуре Древней Греции и Древнего Рима.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Зарисовки орнаментальных  мотивов в росписи древнегреческих сосудов (цветные карандаши)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6C6896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proofErr w:type="spellStart"/>
            <w:r>
              <w:rPr>
                <w:sz w:val="24"/>
                <w:szCs w:val="24"/>
                <w:lang w:val="en-US"/>
              </w:rPr>
              <w:t>ября</w:t>
            </w:r>
            <w:proofErr w:type="spellEnd"/>
          </w:p>
        </w:tc>
      </w:tr>
      <w:tr w:rsidR="00C451E9" w:rsidRPr="00250D08" w:rsidTr="001E2B5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Особенности орнамента разных стран и эпох.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Жизнь древних орнаментальных композиций в творчестве художников разного времени. Особенности орнамента разных стран и эпох (готика, барокко, символизм, модерн, восточный орнамент)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Проектирование и конструирование вазы (пластиковая бутылка, глина, пластилин,)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C6896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proofErr w:type="spellStart"/>
            <w:r>
              <w:rPr>
                <w:sz w:val="24"/>
                <w:szCs w:val="24"/>
                <w:lang w:val="en-US"/>
              </w:rPr>
              <w:t>ября</w:t>
            </w:r>
            <w:proofErr w:type="spellEnd"/>
          </w:p>
        </w:tc>
      </w:tr>
      <w:tr w:rsidR="00C451E9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Типы орнаментальных композиций (</w:t>
            </w:r>
            <w:proofErr w:type="gramStart"/>
            <w:r w:rsidRPr="00250D08">
              <w:rPr>
                <w:sz w:val="24"/>
                <w:szCs w:val="24"/>
              </w:rPr>
              <w:t>линейная</w:t>
            </w:r>
            <w:proofErr w:type="gramEnd"/>
            <w:r w:rsidRPr="00250D08">
              <w:rPr>
                <w:sz w:val="24"/>
                <w:szCs w:val="24"/>
              </w:rPr>
              <w:t>, сетчатая, рамочная геральдическая)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Типы орнаментальных композиций (</w:t>
            </w:r>
            <w:proofErr w:type="gramStart"/>
            <w:r w:rsidRPr="00250D08">
              <w:rPr>
                <w:sz w:val="24"/>
                <w:szCs w:val="24"/>
              </w:rPr>
              <w:t>линейная</w:t>
            </w:r>
            <w:proofErr w:type="gramEnd"/>
            <w:r w:rsidRPr="00250D08">
              <w:rPr>
                <w:sz w:val="24"/>
                <w:szCs w:val="24"/>
              </w:rPr>
              <w:t>, сетчатая, рамочная геральдическая). Постоянство ритмических размещений бордюров на поверхности сосудов в соответствии с их конструкцией.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Роспись вазы (гуашь)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C6896">
            <w:pPr>
              <w:rPr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еделя</w:t>
            </w:r>
            <w:proofErr w:type="spellEnd"/>
            <w:r>
              <w:rPr>
                <w:sz w:val="24"/>
                <w:szCs w:val="24"/>
              </w:rPr>
              <w:t xml:space="preserve"> ноябр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proofErr w:type="spellStart"/>
            <w:r>
              <w:rPr>
                <w:sz w:val="24"/>
                <w:szCs w:val="24"/>
                <w:lang w:val="en-US"/>
              </w:rPr>
              <w:t>бря</w:t>
            </w:r>
            <w:proofErr w:type="spellEnd"/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</w:rPr>
              <w:t xml:space="preserve">Тема: Праздник встречи нового года в культуре разных народов. 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noProof/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Традиции встречи Нового года в культуре разных народов.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Традиции встречи Нового года в культуре разных народов. Главные герои праздничного действа в культуре разных народов. Атрибуты праздника.</w:t>
            </w:r>
          </w:p>
        </w:tc>
        <w:tc>
          <w:tcPr>
            <w:tcW w:w="2976" w:type="dxa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Изготовление новогодних открыток, сувениров, елочных игрушек (материалы по выбору учащихся).</w:t>
            </w:r>
          </w:p>
        </w:tc>
        <w:tc>
          <w:tcPr>
            <w:tcW w:w="2268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50D08">
              <w:rPr>
                <w:sz w:val="24"/>
                <w:szCs w:val="24"/>
              </w:rPr>
              <w:t>Репро-дукции</w:t>
            </w:r>
            <w:proofErr w:type="spellEnd"/>
            <w:proofErr w:type="gramEnd"/>
            <w:r w:rsidRPr="00250D08">
              <w:rPr>
                <w:sz w:val="24"/>
                <w:szCs w:val="24"/>
              </w:rPr>
              <w:t xml:space="preserve">, слайды, </w:t>
            </w:r>
            <w:proofErr w:type="spellStart"/>
            <w:r w:rsidRPr="00250D08">
              <w:rPr>
                <w:sz w:val="24"/>
                <w:szCs w:val="24"/>
              </w:rPr>
              <w:t>медиа-ресурсы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</w:p>
        </w:tc>
        <w:tc>
          <w:tcPr>
            <w:tcW w:w="1418" w:type="dxa"/>
          </w:tcPr>
          <w:p w:rsidR="00B8331A" w:rsidRPr="00250D08" w:rsidRDefault="00B8331A" w:rsidP="006C6896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</w:t>
            </w:r>
            <w:r>
              <w:rPr>
                <w:sz w:val="24"/>
                <w:szCs w:val="24"/>
                <w:lang w:val="en-US"/>
              </w:rPr>
              <w:t>ря</w:t>
            </w:r>
            <w:proofErr w:type="spellEnd"/>
          </w:p>
        </w:tc>
      </w:tr>
      <w:tr w:rsidR="00B8331A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Тема праздника в искусстве. Объединение «Мир искусства». Символизм и модерн.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Главные символы и герои праздничного действа в разных культурах. Костюм как атрибут праздника. Объединение «Мир искусства». Символизм. Модерн. Живопись, рисунок и эскизы костюмов Л. </w:t>
            </w:r>
            <w:proofErr w:type="spellStart"/>
            <w:r w:rsidRPr="00250D08">
              <w:rPr>
                <w:sz w:val="24"/>
                <w:szCs w:val="24"/>
              </w:rPr>
              <w:t>Бакста</w:t>
            </w:r>
            <w:proofErr w:type="spellEnd"/>
            <w:r w:rsidRPr="00250D08">
              <w:rPr>
                <w:sz w:val="24"/>
                <w:szCs w:val="24"/>
              </w:rPr>
              <w:t>, А Бенуа, М. Врубеля, В. Васнецова.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Оформление школы к Новому году.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31A" w:rsidRPr="00250D08" w:rsidRDefault="0090115A" w:rsidP="001E2B59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галерея  «Карнавальный костюм»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31A" w:rsidRPr="00250D08" w:rsidRDefault="00B8331A" w:rsidP="006C6896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</w:t>
            </w:r>
            <w:r>
              <w:rPr>
                <w:sz w:val="24"/>
                <w:szCs w:val="24"/>
                <w:lang w:val="en-US"/>
              </w:rPr>
              <w:t>ря</w:t>
            </w:r>
            <w:proofErr w:type="spellEnd"/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  <w:u w:val="single"/>
              </w:rPr>
              <w:t>Раздел</w:t>
            </w:r>
            <w:r w:rsidRPr="00250D08">
              <w:rPr>
                <w:b/>
                <w:sz w:val="24"/>
                <w:szCs w:val="24"/>
              </w:rPr>
              <w:t>:  Исторические реалии в искусстве разных народов.</w:t>
            </w:r>
          </w:p>
        </w:tc>
        <w:tc>
          <w:tcPr>
            <w:tcW w:w="1134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CC"/>
          </w:tcPr>
          <w:p w:rsidR="00B8331A" w:rsidRPr="00250D08" w:rsidRDefault="00B8331A" w:rsidP="001E2B59">
            <w:pPr>
              <w:ind w:firstLine="851"/>
              <w:rPr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Образ ратного подвига и тема защиты родной земли в искусстве.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sz w:val="24"/>
                <w:szCs w:val="24"/>
              </w:rPr>
            </w:pP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Архитектура Древней Руси. Памятники Новгорода, Владимира, Москвы.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Красота и своеобразие архитектуры Древней Руси. Древние памятники Новгорода, Владимира, Москвы. Крепостная архитектура русского зодчества – памятник величайшему мастерству, народной мудрости и несгибаемому духу русичей.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Зарисовки архитектурных элементов (мелки, фломастеры, бумага)</w:t>
            </w:r>
          </w:p>
        </w:tc>
        <w:tc>
          <w:tcPr>
            <w:tcW w:w="2268" w:type="dxa"/>
            <w:vMerge w:val="restart"/>
          </w:tcPr>
          <w:p w:rsidR="00C451E9" w:rsidRPr="00250D08" w:rsidRDefault="0090115A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="00C451E9"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="00C451E9" w:rsidRPr="00250D08">
              <w:rPr>
                <w:sz w:val="24"/>
                <w:szCs w:val="24"/>
              </w:rPr>
              <w:t>медиа-ресурсы</w:t>
            </w:r>
            <w:proofErr w:type="spellEnd"/>
            <w:r w:rsidR="00C451E9" w:rsidRPr="00250D08">
              <w:rPr>
                <w:sz w:val="24"/>
                <w:szCs w:val="24"/>
              </w:rPr>
              <w:t>.</w:t>
            </w:r>
          </w:p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</w:p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6C6896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</w:t>
            </w:r>
            <w:r>
              <w:rPr>
                <w:sz w:val="24"/>
                <w:szCs w:val="24"/>
                <w:lang w:val="en-US"/>
              </w:rPr>
              <w:t>ря</w:t>
            </w:r>
            <w:proofErr w:type="spellEnd"/>
          </w:p>
        </w:tc>
      </w:tr>
      <w:tr w:rsidR="00C451E9" w:rsidRPr="00250D08" w:rsidTr="001E2B5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Средневековая архитектура Западной Европы. Романский и готический стили.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Средневековая архитектура стран Западной Европы. Романский и готический стили. Градообразующие элементы средневекового города. Живопись и скульптура средневековья.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Зарисовки силуэтов европейского средневекового замка </w:t>
            </w:r>
            <w:r w:rsidRPr="00250D08">
              <w:rPr>
                <w:noProof/>
                <w:sz w:val="24"/>
                <w:szCs w:val="24"/>
              </w:rPr>
              <w:t>(мелки, фломастеры, бумага).</w:t>
            </w:r>
            <w:r>
              <w:rPr>
                <w:noProof/>
                <w:sz w:val="24"/>
                <w:szCs w:val="24"/>
              </w:rPr>
              <w:t xml:space="preserve"> Или силуэтная аппликация 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C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</w:tr>
      <w:tr w:rsidR="00C451E9" w:rsidRPr="00250D08" w:rsidTr="001E2B5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Снаряжение воина и его отражение в искусстве разных эпох.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Костюм средневекового воина памятник мастерства обработки металла. </w:t>
            </w:r>
            <w:proofErr w:type="gramStart"/>
            <w:r w:rsidRPr="00250D08">
              <w:rPr>
                <w:sz w:val="24"/>
                <w:szCs w:val="24"/>
              </w:rPr>
              <w:t>Сходное</w:t>
            </w:r>
            <w:proofErr w:type="gramEnd"/>
            <w:r w:rsidRPr="00250D08">
              <w:rPr>
                <w:sz w:val="24"/>
                <w:szCs w:val="24"/>
              </w:rPr>
              <w:t xml:space="preserve"> и особенное в костюме средневекового рыцаря и воина Древней Руси. Специфика формы и орнамента средневекового воинского снаряжения и отличие от одежды воинов более поздних эпох. Рембрандт «Мужчина в доспехах», «Мужчина в золотом шлеме», «Ночной дозор».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Зарисовки воинских костюмов с использованием декора (тушь, перо, фломастеры, бумага)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C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января </w:t>
            </w:r>
          </w:p>
        </w:tc>
      </w:tr>
      <w:tr w:rsidR="00C451E9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Исторический и батальный жанр в живописи и графике. В. Суриков.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Исторический и батальный жанр в живописи и графике. Сцены боевых действий как основа художественной летописи народного подвига до возникновения исторического жанра. А. Дюрер. Гравюры к средневековым героическим сказаниям. Исторический жанр. Творчество В. Сурикова.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Составление коллективной композиции на исторические темы (гуашь, тушь, мелки, бумага)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250D08" w:rsidRDefault="00C451E9" w:rsidP="006C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Прославление женщины в искусстве народов мира.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pStyle w:val="a3"/>
              <w:spacing w:line="240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Жанр портрета. Женские образы в искусстве Л. да Винчи, Рафаэля, Ф. Гойи, Рембрандта.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Портрет как жанр изобразительного искусства. Графический, живописный и скульптурный портрет. Тема прекрасной дамы и женщины-матери в искусстве. Художественное своеобразие портретов разных эпох и стилей. Леонардо да Винчи «Джоконда». Картины и фрески Рафаэля. Женские образы в творчестве Ф. Гойи  и Рембрандта.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Зарисовки женского лица (карандаш)</w:t>
            </w:r>
          </w:p>
        </w:tc>
        <w:tc>
          <w:tcPr>
            <w:tcW w:w="2268" w:type="dxa"/>
            <w:vMerge w:val="restart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50D08">
              <w:rPr>
                <w:sz w:val="24"/>
                <w:szCs w:val="24"/>
              </w:rPr>
              <w:t>Репро-дукции</w:t>
            </w:r>
            <w:proofErr w:type="spellEnd"/>
            <w:proofErr w:type="gramEnd"/>
            <w:r w:rsidRPr="00250D08">
              <w:rPr>
                <w:sz w:val="24"/>
                <w:szCs w:val="24"/>
              </w:rPr>
              <w:t xml:space="preserve">, слайды, </w:t>
            </w:r>
            <w:proofErr w:type="spellStart"/>
            <w:r w:rsidRPr="00250D08">
              <w:rPr>
                <w:sz w:val="24"/>
                <w:szCs w:val="24"/>
              </w:rPr>
              <w:t>медиа-ресурсы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6C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Признаки эпохи в женском портрете.  Ф. С. Рокотов.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 xml:space="preserve">Признаки эпохи в женском портрете. Многообразие композиционных решений в создании женских образов в искусстве. Творчество Ф. В. Рокотова Знакомство с портретами В. Л. Боровиковского, Д. Г. Левицкого.  Портретное искусстве 19- 20 вв. 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Выполнение женского портрета (акварель или гуашь)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1F5AC7" w:rsidRDefault="00C451E9" w:rsidP="00B8331A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февраля </w:t>
            </w:r>
          </w:p>
        </w:tc>
      </w:tr>
      <w:tr w:rsidR="00B8331A" w:rsidRPr="00250D08" w:rsidTr="00B8331A">
        <w:trPr>
          <w:cantSplit/>
          <w:trHeight w:val="958"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Народный костюм в зеркале истории. Дизайн одежды. Фольклорный фестиваль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noProof/>
                <w:spacing w:val="-6"/>
                <w:sz w:val="24"/>
                <w:szCs w:val="24"/>
              </w:rPr>
            </w:pPr>
          </w:p>
        </w:tc>
      </w:tr>
      <w:tr w:rsidR="00C451E9" w:rsidRPr="00250D08" w:rsidTr="00B8331A">
        <w:trPr>
          <w:cantSplit/>
        </w:trPr>
        <w:tc>
          <w:tcPr>
            <w:tcW w:w="848" w:type="dxa"/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Символика образов природы в декоре и покрое русского народного костюма.</w:t>
            </w:r>
          </w:p>
        </w:tc>
        <w:tc>
          <w:tcPr>
            <w:tcW w:w="1134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Эстетика народной одежды. Символика образов природы в декоре и покрое русского народного костюма. Характерные черты традиционного русского костюма.</w:t>
            </w:r>
          </w:p>
        </w:tc>
        <w:tc>
          <w:tcPr>
            <w:tcW w:w="2976" w:type="dxa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Зарисовки  костюма одного из народов России (бумага, карандаш)</w:t>
            </w:r>
          </w:p>
        </w:tc>
        <w:tc>
          <w:tcPr>
            <w:tcW w:w="2268" w:type="dxa"/>
            <w:vMerge w:val="restart"/>
          </w:tcPr>
          <w:p w:rsidR="00C451E9" w:rsidRPr="00250D08" w:rsidRDefault="00C451E9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Pr="00250D08">
              <w:rPr>
                <w:sz w:val="24"/>
                <w:szCs w:val="24"/>
              </w:rPr>
              <w:t>медиа-ресурсы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 (Урок 23-24)</w:t>
            </w:r>
          </w:p>
          <w:p w:rsidR="00C451E9" w:rsidRPr="00250D08" w:rsidRDefault="00C451E9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1E9" w:rsidRPr="00250D08" w:rsidRDefault="00C451E9" w:rsidP="006E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</w:p>
        </w:tc>
      </w:tr>
      <w:tr w:rsidR="00C451E9" w:rsidRPr="00250D08" w:rsidTr="001E2B5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Дизайн одежды: прошлое и современность. Вкус и мода.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Дизайн и его виды. Развитие дизайна и его значение в жизни современного общества. Дизайн одежды: прошлое и современность. Народный костюм России в зеркале современной моды. Вкус и мода.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bCs/>
                <w:sz w:val="24"/>
                <w:szCs w:val="24"/>
              </w:rPr>
            </w:pPr>
            <w:r w:rsidRPr="00250D08">
              <w:rPr>
                <w:bCs/>
                <w:sz w:val="24"/>
                <w:szCs w:val="24"/>
              </w:rPr>
              <w:t>Выполнение костюма в цвете.</w:t>
            </w:r>
          </w:p>
        </w:tc>
        <w:tc>
          <w:tcPr>
            <w:tcW w:w="2268" w:type="dxa"/>
            <w:vMerge/>
          </w:tcPr>
          <w:p w:rsidR="00C451E9" w:rsidRPr="00250D08" w:rsidRDefault="00C451E9" w:rsidP="001E2B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B8331A" w:rsidRDefault="00C451E9" w:rsidP="00B8331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февраля </w:t>
            </w:r>
          </w:p>
        </w:tc>
      </w:tr>
      <w:tr w:rsidR="00C451E9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Искусство как эмоциональный опыт человечества. Фольклорный праздник.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Искусство как эмоциональный опыт человечества. Особенности фолклорных фестивалей народов мира: разнообразие костюмов участников, народных промыслов. Вятская свистунья.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bCs/>
                <w:sz w:val="24"/>
                <w:szCs w:val="24"/>
              </w:rPr>
            </w:pPr>
            <w:r w:rsidRPr="00250D08">
              <w:rPr>
                <w:bCs/>
                <w:sz w:val="24"/>
                <w:szCs w:val="24"/>
              </w:rPr>
              <w:t>Составление коллективной композиции – коллажа  «На фольклорном фестивале» с использованием  рисунков костюмов, выполненных на предыдущих уроках и лиц людей из старых журналов (Бумага, ножницы, клей, старые журналы</w:t>
            </w:r>
            <w:proofErr w:type="gramStart"/>
            <w:r w:rsidRPr="00250D08">
              <w:rPr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451E9" w:rsidRPr="00250D08" w:rsidRDefault="00C451E9" w:rsidP="001E2B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51E9" w:rsidRPr="00B8331A" w:rsidRDefault="00C451E9" w:rsidP="00B8331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февраля </w:t>
            </w:r>
          </w:p>
        </w:tc>
      </w:tr>
      <w:tr w:rsidR="00B8331A" w:rsidRPr="00250D08" w:rsidTr="00B8331A">
        <w:trPr>
          <w:cantSplit/>
          <w:trHeight w:val="1379"/>
        </w:trPr>
        <w:tc>
          <w:tcPr>
            <w:tcW w:w="848" w:type="dxa"/>
            <w:shd w:val="clear" w:color="auto" w:fill="CCCCCC"/>
          </w:tcPr>
          <w:p w:rsidR="00B8331A" w:rsidRPr="00250D08" w:rsidRDefault="00B8331A" w:rsidP="001E2B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  <w:u w:val="single"/>
              </w:rPr>
              <w:t>Раздел</w:t>
            </w:r>
            <w:r w:rsidRPr="00250D08">
              <w:rPr>
                <w:b/>
                <w:noProof/>
                <w:sz w:val="24"/>
                <w:szCs w:val="24"/>
              </w:rPr>
              <w:t>: Образ весны как символ возрождения природы и обновления жизни.</w:t>
            </w:r>
          </w:p>
        </w:tc>
        <w:tc>
          <w:tcPr>
            <w:tcW w:w="1134" w:type="dxa"/>
            <w:shd w:val="clear" w:color="auto" w:fill="CCCCCC"/>
          </w:tcPr>
          <w:p w:rsidR="00B8331A" w:rsidRPr="00250D08" w:rsidRDefault="00B8331A" w:rsidP="001E2B59">
            <w:pPr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CCCCCC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CCCC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CCCC"/>
          </w:tcPr>
          <w:p w:rsidR="00B8331A" w:rsidRPr="00250D08" w:rsidRDefault="00B8331A" w:rsidP="001E2B59">
            <w:pPr>
              <w:ind w:firstLine="851"/>
              <w:rPr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  <w:trHeight w:val="1379"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</w:rPr>
              <w:t>Тема: Первые приметы пробуждения природы и их образы в искусстве. Весенняя тема в искусстве.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Символ птицы в народной игрушке. 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Игрушка из дерева -  древнейший народный промысел. Региональные особенности народной игрушки. Русский Север – родина щепной птицы, символа добра и красоты.</w:t>
            </w:r>
          </w:p>
        </w:tc>
        <w:tc>
          <w:tcPr>
            <w:tcW w:w="2976" w:type="dxa"/>
          </w:tcPr>
          <w:p w:rsidR="00B8331A" w:rsidRPr="00250D08" w:rsidRDefault="00C451E9" w:rsidP="00C4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технологией к</w:t>
            </w:r>
            <w:r w:rsidR="00B8331A" w:rsidRPr="00250D08">
              <w:rPr>
                <w:sz w:val="24"/>
                <w:szCs w:val="24"/>
              </w:rPr>
              <w:t>онструировани</w:t>
            </w:r>
            <w:r>
              <w:rPr>
                <w:sz w:val="24"/>
                <w:szCs w:val="24"/>
              </w:rPr>
              <w:t>я</w:t>
            </w:r>
            <w:r w:rsidR="00B8331A" w:rsidRPr="00250D08">
              <w:rPr>
                <w:sz w:val="24"/>
                <w:szCs w:val="24"/>
              </w:rPr>
              <w:t xml:space="preserve"> из бумаги щепной игрушки (имитация) в творческих группах с опорой на план проектируемого объекта (бумага, ножницы)</w:t>
            </w:r>
            <w:r w:rsidR="00B8331A">
              <w:rPr>
                <w:sz w:val="24"/>
                <w:szCs w:val="24"/>
              </w:rPr>
              <w:t xml:space="preserve"> или</w:t>
            </w:r>
            <w:r>
              <w:rPr>
                <w:sz w:val="24"/>
                <w:szCs w:val="24"/>
              </w:rPr>
              <w:t xml:space="preserve"> резьба по гофрированному картону или рельеф</w:t>
            </w:r>
          </w:p>
        </w:tc>
        <w:tc>
          <w:tcPr>
            <w:tcW w:w="2268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 (Урок 25-26)</w:t>
            </w:r>
          </w:p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31A" w:rsidRPr="00B8331A" w:rsidRDefault="00B8331A" w:rsidP="00B8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1неделя </w:t>
            </w:r>
            <w:r>
              <w:rPr>
                <w:sz w:val="24"/>
                <w:szCs w:val="24"/>
              </w:rPr>
              <w:t>марта</w:t>
            </w:r>
          </w:p>
        </w:tc>
      </w:tr>
      <w:tr w:rsidR="00B8331A" w:rsidRPr="00250D08" w:rsidTr="00B8331A">
        <w:trPr>
          <w:cantSplit/>
          <w:trHeight w:val="1140"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Птица как символ весны  в творчестве русских художников. 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Птицы как символ весны  в творчестве русских художников. А. Саврасов «Грачи прилетели» и др.</w:t>
            </w:r>
          </w:p>
        </w:tc>
        <w:tc>
          <w:tcPr>
            <w:tcW w:w="2976" w:type="dxa"/>
          </w:tcPr>
          <w:p w:rsidR="00B8331A" w:rsidRDefault="00B8331A" w:rsidP="001E2B59">
            <w:pPr>
              <w:rPr>
                <w:noProof/>
                <w:spacing w:val="-6"/>
                <w:sz w:val="24"/>
                <w:szCs w:val="24"/>
              </w:rPr>
            </w:pPr>
            <w:r w:rsidRPr="00250D08">
              <w:rPr>
                <w:noProof/>
                <w:spacing w:val="-6"/>
                <w:sz w:val="24"/>
                <w:szCs w:val="24"/>
              </w:rPr>
              <w:t>Продолжение работы</w:t>
            </w:r>
          </w:p>
          <w:p w:rsidR="00B8331A" w:rsidRPr="00250D08" w:rsidRDefault="00B8331A" w:rsidP="001E2B59">
            <w:pPr>
              <w:rPr>
                <w:noProof/>
                <w:spacing w:val="-6"/>
                <w:sz w:val="24"/>
                <w:szCs w:val="24"/>
              </w:rPr>
            </w:pPr>
            <w:r>
              <w:rPr>
                <w:noProof/>
                <w:spacing w:val="-6"/>
                <w:sz w:val="24"/>
                <w:szCs w:val="24"/>
              </w:rPr>
              <w:t>Резьба по картону</w:t>
            </w:r>
            <w:r w:rsidR="00C451E9">
              <w:rPr>
                <w:noProof/>
                <w:spacing w:val="-6"/>
                <w:sz w:val="24"/>
                <w:szCs w:val="24"/>
              </w:rPr>
              <w:t>,…</w:t>
            </w:r>
            <w:r>
              <w:rPr>
                <w:noProof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31A" w:rsidRPr="00B8331A" w:rsidRDefault="00B8331A" w:rsidP="00B8331A">
            <w:pPr>
              <w:rPr>
                <w:noProof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451E9"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</w:rPr>
              <w:t xml:space="preserve">марта 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Образ водной стихии в искусстве. И. Айвазовский.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Образ водной стихии как гимн пробуждению природы в народном и профессиональном искусстве. Марина – морской пейзаж. И. Айвазовский.</w:t>
            </w:r>
          </w:p>
        </w:tc>
        <w:tc>
          <w:tcPr>
            <w:tcW w:w="2976" w:type="dxa"/>
          </w:tcPr>
          <w:p w:rsidR="00B8331A" w:rsidRPr="00250D08" w:rsidRDefault="00B8331A" w:rsidP="001E2B59">
            <w:pPr>
              <w:rPr>
                <w:noProof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31A" w:rsidRPr="00250D08" w:rsidRDefault="00B8331A" w:rsidP="00B8331A">
            <w:pPr>
              <w:rPr>
                <w:noProof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Водная стихия в творчестве импрессионистов. К. Моне.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Разнообразие живописных техник, приемов в изображении морского и речного пейзажа. Творчество Клода Моне. Импрессионизм.</w:t>
            </w:r>
          </w:p>
        </w:tc>
        <w:tc>
          <w:tcPr>
            <w:tcW w:w="2976" w:type="dxa"/>
          </w:tcPr>
          <w:p w:rsidR="00B8331A" w:rsidRPr="00250D08" w:rsidRDefault="00B8331A" w:rsidP="001E2B59">
            <w:pPr>
              <w:rPr>
                <w:noProof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31A" w:rsidRPr="00B8331A" w:rsidRDefault="00B8331A" w:rsidP="00B8331A">
            <w:pPr>
              <w:rPr>
                <w:noProof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</w:tr>
      <w:tr w:rsidR="00B8331A" w:rsidRPr="00250D08" w:rsidTr="00B8331A">
        <w:trPr>
          <w:cantSplit/>
          <w:trHeight w:val="708"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pStyle w:val="a3"/>
              <w:spacing w:line="240" w:lineRule="auto"/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</w:rPr>
              <w:t>Тема: Пасха – праздник весны и Воскресения Христова. Библейские темы в искусстве.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noProof/>
                <w:sz w:val="24"/>
                <w:szCs w:val="24"/>
              </w:rPr>
            </w:pPr>
            <w:r w:rsidRPr="00250D08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noProof/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Пасхальная тема в прикладном искусстве.  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Пасха как праздник дохристианской и христианской традиции. Пасхальная тема в и профессиональном народном декоративно-прикладном искусстве  (Фаберже) </w:t>
            </w:r>
          </w:p>
        </w:tc>
        <w:tc>
          <w:tcPr>
            <w:tcW w:w="2976" w:type="dxa"/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Живописно-декоративное решение композиции пасхального натюрморта (проектирование открытки)</w:t>
            </w:r>
          </w:p>
        </w:tc>
        <w:tc>
          <w:tcPr>
            <w:tcW w:w="2268" w:type="dxa"/>
          </w:tcPr>
          <w:p w:rsidR="00B8331A" w:rsidRPr="00250D08" w:rsidRDefault="00C451E9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="00B8331A"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="00B8331A" w:rsidRPr="00250D08">
              <w:rPr>
                <w:sz w:val="24"/>
                <w:szCs w:val="24"/>
              </w:rPr>
              <w:t>медиа-ресурсы</w:t>
            </w:r>
            <w:proofErr w:type="spellEnd"/>
            <w:r w:rsidR="00B8331A" w:rsidRPr="00250D08">
              <w:rPr>
                <w:sz w:val="24"/>
                <w:szCs w:val="24"/>
              </w:rPr>
              <w:t>.</w:t>
            </w:r>
          </w:p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</w:p>
        </w:tc>
        <w:tc>
          <w:tcPr>
            <w:tcW w:w="1418" w:type="dxa"/>
          </w:tcPr>
          <w:p w:rsidR="00B8331A" w:rsidRPr="00521130" w:rsidRDefault="00B8331A" w:rsidP="0052113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1неделя </w:t>
            </w:r>
            <w:r w:rsidR="00521130">
              <w:rPr>
                <w:sz w:val="24"/>
                <w:szCs w:val="24"/>
              </w:rPr>
              <w:t>апреля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Библейская тема  в творчестве Л. да Винчи, Рембрандта А. Иванова, М. Нестерова.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Библейская тема  в в творчестве Леонардо да Винчи, Рафаэля, Микеланджело Буанаротти,  Рембранта.</w:t>
            </w:r>
          </w:p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Рембрандт «Возвращение блудного сына». Леонардо да Винчи «Тайная вечеря». Христианская тема в русском искусстве А. Иванов.  «Явление Христа народу». Творчество М. Нестерова.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  <w:r w:rsidRPr="00250D08">
              <w:rPr>
                <w:noProof/>
                <w:sz w:val="24"/>
                <w:szCs w:val="24"/>
              </w:rPr>
              <w:t>Продолжение работы над пасхальным натюрмортом (открытка к празднику)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31A" w:rsidRPr="00521130" w:rsidRDefault="00521130" w:rsidP="0052113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B8331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="00B8331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апреля 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Тема: Весеннее многообразие природных форм в искусстве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b/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Выразительные средства графики в отражении природных форм. А. Дюрер.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Богатство природных форм и их отражение в искусстве.  Выразительные средства графики в отражении природных форм. Линия, штрих, пятно. Рисунки и наброски растений, цветов, насекомых А. Дюрера.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Зарисовки цветов, трав, насекомых.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31A" w:rsidRPr="00250D08" w:rsidRDefault="00C451E9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</w:t>
            </w:r>
            <w:r w:rsidR="00B8331A" w:rsidRPr="00250D08">
              <w:rPr>
                <w:sz w:val="24"/>
                <w:szCs w:val="24"/>
              </w:rPr>
              <w:t xml:space="preserve">дукции, слайды, </w:t>
            </w:r>
            <w:proofErr w:type="spellStart"/>
            <w:r w:rsidR="00B8331A" w:rsidRPr="00250D08">
              <w:rPr>
                <w:sz w:val="24"/>
                <w:szCs w:val="24"/>
              </w:rPr>
              <w:t>медиа-ресурсы</w:t>
            </w:r>
            <w:proofErr w:type="spellEnd"/>
            <w:r w:rsidR="00B8331A" w:rsidRPr="00250D08">
              <w:rPr>
                <w:sz w:val="24"/>
                <w:szCs w:val="24"/>
              </w:rPr>
              <w:t>.</w:t>
            </w:r>
          </w:p>
          <w:p w:rsidR="00C451E9" w:rsidRPr="00250D08" w:rsidRDefault="00B8331A" w:rsidP="00C451E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Учебник</w:t>
            </w:r>
            <w:r w:rsidR="00C451E9" w:rsidRPr="00250D08">
              <w:rPr>
                <w:sz w:val="24"/>
                <w:szCs w:val="24"/>
              </w:rPr>
              <w:t xml:space="preserve"> Иллюстрации из разных глав учебника.</w:t>
            </w:r>
          </w:p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31A" w:rsidRPr="00521130" w:rsidRDefault="00521130" w:rsidP="0052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B8331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="00B8331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апреля 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Цветы в творчестве художников. Пейзажи и натюрморты В. Ван </w:t>
            </w:r>
            <w:proofErr w:type="spellStart"/>
            <w:r w:rsidRPr="00250D08">
              <w:rPr>
                <w:sz w:val="24"/>
                <w:szCs w:val="24"/>
              </w:rPr>
              <w:t>Гога</w:t>
            </w:r>
            <w:proofErr w:type="spellEnd"/>
            <w:r w:rsidRPr="00250D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Природа – источник вдохновения и фантазии для художников. Цветы в живописи и графике. В. Ван </w:t>
            </w:r>
            <w:proofErr w:type="spellStart"/>
            <w:r w:rsidRPr="00250D08">
              <w:rPr>
                <w:sz w:val="24"/>
                <w:szCs w:val="24"/>
              </w:rPr>
              <w:t>Гог</w:t>
            </w:r>
            <w:proofErr w:type="spellEnd"/>
            <w:r w:rsidRPr="00250D08">
              <w:rPr>
                <w:sz w:val="24"/>
                <w:szCs w:val="24"/>
              </w:rPr>
              <w:t xml:space="preserve"> «Ирисы» и др., И. Левитан «Одуванчики» и др. С. Дали «Дворик в </w:t>
            </w:r>
            <w:proofErr w:type="spellStart"/>
            <w:r w:rsidRPr="00250D08">
              <w:rPr>
                <w:sz w:val="24"/>
                <w:szCs w:val="24"/>
              </w:rPr>
              <w:t>Порт-Лигате</w:t>
            </w:r>
            <w:proofErr w:type="spellEnd"/>
            <w:r w:rsidRPr="00250D08">
              <w:rPr>
                <w:sz w:val="24"/>
                <w:szCs w:val="24"/>
              </w:rPr>
              <w:t>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Выполнение коллективной декоративно-графической композиции «Земля пробуждается».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31A" w:rsidRPr="00B8331A" w:rsidRDefault="00521130" w:rsidP="0052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="00B8331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="00B8331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B8331A">
              <w:rPr>
                <w:sz w:val="24"/>
                <w:szCs w:val="24"/>
              </w:rPr>
              <w:t xml:space="preserve"> 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  <w:shd w:val="clear" w:color="auto" w:fill="E0E0E0"/>
          </w:tcPr>
          <w:p w:rsidR="00B8331A" w:rsidRPr="00250D08" w:rsidRDefault="00B8331A" w:rsidP="001E2B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 xml:space="preserve">Тема: </w:t>
            </w:r>
            <w:proofErr w:type="gramStart"/>
            <w:r w:rsidRPr="00250D08">
              <w:rPr>
                <w:b/>
                <w:sz w:val="24"/>
                <w:szCs w:val="24"/>
              </w:rPr>
              <w:t>Художественные</w:t>
            </w:r>
            <w:proofErr w:type="gramEnd"/>
            <w:r w:rsidRPr="00250D08">
              <w:rPr>
                <w:b/>
                <w:sz w:val="24"/>
                <w:szCs w:val="24"/>
              </w:rPr>
              <w:t xml:space="preserve"> музей мира, России.</w:t>
            </w:r>
          </w:p>
        </w:tc>
        <w:tc>
          <w:tcPr>
            <w:tcW w:w="1134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  <w:r w:rsidRPr="00250D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0E0E0"/>
          </w:tcPr>
          <w:p w:rsidR="00B8331A" w:rsidRPr="00250D08" w:rsidRDefault="00B8331A" w:rsidP="001E2B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:rsidR="00B8331A" w:rsidRPr="00250D08" w:rsidRDefault="00B8331A" w:rsidP="001E2B59">
            <w:pPr>
              <w:ind w:firstLine="851"/>
              <w:rPr>
                <w:b/>
                <w:sz w:val="24"/>
                <w:szCs w:val="24"/>
              </w:rPr>
            </w:pP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Крупнейшие художественные музеи страны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Крупнейшие художественные музеи страны. Третьяковская галерея, Русский музей, Эрмитаж, Музей изобразительных искусств им. А.С.Пушкина. Произведения выдающихся художников: А.Рублев, И. Левитан, И. Шишкин, И. Репин,  М. Врубель, В. Васнецов, В. Суриков, Б. Кустодиев и др.</w:t>
            </w:r>
          </w:p>
        </w:tc>
        <w:tc>
          <w:tcPr>
            <w:tcW w:w="2976" w:type="dxa"/>
          </w:tcPr>
          <w:p w:rsidR="00B8331A" w:rsidRPr="00250D08" w:rsidRDefault="00B8331A" w:rsidP="00C7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 </w:t>
            </w:r>
            <w:r w:rsidRPr="00250D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</w:t>
            </w:r>
            <w:r w:rsidRPr="00250D08">
              <w:rPr>
                <w:sz w:val="24"/>
                <w:szCs w:val="24"/>
              </w:rPr>
              <w:t>чащихся</w:t>
            </w:r>
            <w:proofErr w:type="spellEnd"/>
          </w:p>
        </w:tc>
        <w:tc>
          <w:tcPr>
            <w:tcW w:w="2268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.</w:t>
            </w:r>
          </w:p>
          <w:p w:rsidR="00B8331A" w:rsidRPr="00250D08" w:rsidRDefault="00B8331A" w:rsidP="00C451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31A" w:rsidRPr="00B8331A" w:rsidRDefault="00521130" w:rsidP="00B8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B8331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="00B8331A">
              <w:rPr>
                <w:sz w:val="24"/>
                <w:szCs w:val="24"/>
                <w:lang w:val="en-US"/>
              </w:rPr>
              <w:t xml:space="preserve"> </w:t>
            </w:r>
            <w:r w:rsidR="00B8331A">
              <w:rPr>
                <w:sz w:val="24"/>
                <w:szCs w:val="24"/>
              </w:rPr>
              <w:t xml:space="preserve">мая 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Ведущие художественные музеи мира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Крупнейшие художественные музеи мира Лувр, музеи Ватикана, Прадо, </w:t>
            </w:r>
            <w:proofErr w:type="spellStart"/>
            <w:r w:rsidRPr="00250D08">
              <w:rPr>
                <w:sz w:val="24"/>
                <w:szCs w:val="24"/>
              </w:rPr>
              <w:t>Дрезенская</w:t>
            </w:r>
            <w:proofErr w:type="spellEnd"/>
            <w:r w:rsidRPr="00250D08">
              <w:rPr>
                <w:sz w:val="24"/>
                <w:szCs w:val="24"/>
              </w:rPr>
              <w:t xml:space="preserve"> галерея. Произведения художников: Л. да Винчи, Рафаэль </w:t>
            </w:r>
            <w:proofErr w:type="spellStart"/>
            <w:r w:rsidRPr="00250D08">
              <w:rPr>
                <w:sz w:val="24"/>
                <w:szCs w:val="24"/>
              </w:rPr>
              <w:t>Санти</w:t>
            </w:r>
            <w:proofErr w:type="spellEnd"/>
            <w:r w:rsidRPr="00250D08">
              <w:rPr>
                <w:sz w:val="24"/>
                <w:szCs w:val="24"/>
              </w:rPr>
              <w:t xml:space="preserve">, Рембрандт Ван Рейн,  К. Моне, В. Ван </w:t>
            </w:r>
            <w:proofErr w:type="spellStart"/>
            <w:r w:rsidRPr="00250D08">
              <w:rPr>
                <w:sz w:val="24"/>
                <w:szCs w:val="24"/>
              </w:rPr>
              <w:t>Гог</w:t>
            </w:r>
            <w:proofErr w:type="spellEnd"/>
            <w:r w:rsidRPr="00250D08">
              <w:rPr>
                <w:sz w:val="24"/>
                <w:szCs w:val="24"/>
              </w:rPr>
              <w:t>, П. Пикассо и др.</w:t>
            </w:r>
          </w:p>
        </w:tc>
        <w:tc>
          <w:tcPr>
            <w:tcW w:w="2976" w:type="dxa"/>
          </w:tcPr>
          <w:p w:rsidR="00B8331A" w:rsidRDefault="00B8331A" w:rsidP="00C70FED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 xml:space="preserve">Доклады и сочинения </w:t>
            </w:r>
            <w:proofErr w:type="spellStart"/>
            <w:r>
              <w:rPr>
                <w:sz w:val="24"/>
                <w:szCs w:val="24"/>
              </w:rPr>
              <w:t>обу</w:t>
            </w:r>
            <w:r w:rsidRPr="00250D08">
              <w:rPr>
                <w:sz w:val="24"/>
                <w:szCs w:val="24"/>
              </w:rPr>
              <w:t>чащихся</w:t>
            </w:r>
            <w:proofErr w:type="spellEnd"/>
          </w:p>
          <w:p w:rsidR="00B8331A" w:rsidRPr="00250D08" w:rsidRDefault="00B8331A" w:rsidP="00C7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презентации учителя </w:t>
            </w:r>
          </w:p>
        </w:tc>
        <w:tc>
          <w:tcPr>
            <w:tcW w:w="2268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331A" w:rsidRPr="00B8331A" w:rsidRDefault="00521130" w:rsidP="00B8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1E9">
              <w:rPr>
                <w:sz w:val="24"/>
                <w:szCs w:val="24"/>
              </w:rPr>
              <w:t xml:space="preserve"> </w:t>
            </w:r>
            <w:proofErr w:type="spellStart"/>
            <w:r w:rsidR="00B8331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="00B8331A">
              <w:rPr>
                <w:sz w:val="24"/>
                <w:szCs w:val="24"/>
                <w:lang w:val="en-US"/>
              </w:rPr>
              <w:t xml:space="preserve"> </w:t>
            </w:r>
            <w:r w:rsidR="00B8331A">
              <w:rPr>
                <w:sz w:val="24"/>
                <w:szCs w:val="24"/>
              </w:rPr>
              <w:t>мая</w:t>
            </w:r>
          </w:p>
        </w:tc>
      </w:tr>
      <w:tr w:rsidR="00B8331A" w:rsidRPr="00250D08" w:rsidTr="00B8331A">
        <w:trPr>
          <w:cantSplit/>
        </w:trPr>
        <w:tc>
          <w:tcPr>
            <w:tcW w:w="848" w:type="dxa"/>
          </w:tcPr>
          <w:p w:rsidR="00B8331A" w:rsidRPr="00250D08" w:rsidRDefault="00B8331A" w:rsidP="001E2B5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Роль пластических иску</w:t>
            </w:r>
            <w:proofErr w:type="gramStart"/>
            <w:r w:rsidRPr="00250D08">
              <w:rPr>
                <w:sz w:val="24"/>
                <w:szCs w:val="24"/>
              </w:rPr>
              <w:t>сств в ж</w:t>
            </w:r>
            <w:proofErr w:type="gramEnd"/>
            <w:r w:rsidRPr="00250D08">
              <w:rPr>
                <w:sz w:val="24"/>
                <w:szCs w:val="24"/>
              </w:rPr>
              <w:t>изни человека и общества.</w:t>
            </w:r>
          </w:p>
        </w:tc>
        <w:tc>
          <w:tcPr>
            <w:tcW w:w="1134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  <w:r w:rsidRPr="00250D0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8331A" w:rsidRDefault="00B8331A" w:rsidP="00C7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э</w:t>
            </w:r>
            <w:r w:rsidRPr="00250D08">
              <w:rPr>
                <w:sz w:val="24"/>
                <w:szCs w:val="24"/>
              </w:rPr>
              <w:t xml:space="preserve">кскурсия в Музей </w:t>
            </w:r>
            <w:r w:rsidR="00655901">
              <w:rPr>
                <w:sz w:val="24"/>
                <w:szCs w:val="24"/>
              </w:rPr>
              <w:t>искусств</w:t>
            </w:r>
            <w:r w:rsidRPr="00250D08">
              <w:rPr>
                <w:sz w:val="24"/>
                <w:szCs w:val="24"/>
              </w:rPr>
              <w:t>. Роль пластических иску</w:t>
            </w:r>
            <w:proofErr w:type="gramStart"/>
            <w:r w:rsidRPr="00250D08">
              <w:rPr>
                <w:sz w:val="24"/>
                <w:szCs w:val="24"/>
              </w:rPr>
              <w:t>сств в ж</w:t>
            </w:r>
            <w:proofErr w:type="gramEnd"/>
            <w:r w:rsidRPr="00250D08">
              <w:rPr>
                <w:sz w:val="24"/>
                <w:szCs w:val="24"/>
              </w:rPr>
              <w:t xml:space="preserve">изни человека и общества. </w:t>
            </w:r>
          </w:p>
          <w:p w:rsidR="00B8331A" w:rsidRPr="00250D08" w:rsidRDefault="00B8331A" w:rsidP="00C70FE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8331A" w:rsidRPr="00250D08" w:rsidRDefault="00B8331A" w:rsidP="001E2B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331A" w:rsidRPr="00C451E9" w:rsidRDefault="0090115A" w:rsidP="001E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Фото. </w:t>
            </w:r>
            <w:r w:rsidR="00B8331A" w:rsidRPr="00250D08">
              <w:rPr>
                <w:sz w:val="24"/>
                <w:szCs w:val="24"/>
              </w:rPr>
              <w:t>Музейные экспонаты</w:t>
            </w:r>
            <w:r w:rsidR="00C451E9">
              <w:rPr>
                <w:sz w:val="24"/>
                <w:szCs w:val="24"/>
              </w:rPr>
              <w:t xml:space="preserve"> в презентации</w:t>
            </w:r>
          </w:p>
        </w:tc>
        <w:tc>
          <w:tcPr>
            <w:tcW w:w="1418" w:type="dxa"/>
          </w:tcPr>
          <w:p w:rsidR="00B8331A" w:rsidRPr="00250D08" w:rsidRDefault="00521130" w:rsidP="0052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мая</w:t>
            </w:r>
          </w:p>
        </w:tc>
      </w:tr>
    </w:tbl>
    <w:p w:rsidR="0090115A" w:rsidRPr="005E0CA8" w:rsidRDefault="00C70FED" w:rsidP="0090115A">
      <w:pPr>
        <w:jc w:val="both"/>
        <w:rPr>
          <w:sz w:val="24"/>
          <w:szCs w:val="24"/>
        </w:rPr>
      </w:pPr>
      <w:r w:rsidRPr="00250D08">
        <w:rPr>
          <w:b/>
          <w:sz w:val="24"/>
          <w:szCs w:val="24"/>
        </w:rPr>
        <w:br w:type="page"/>
      </w:r>
      <w:r w:rsidR="0090115A" w:rsidRPr="005E0CA8">
        <w:rPr>
          <w:b/>
          <w:bCs/>
          <w:sz w:val="24"/>
          <w:szCs w:val="24"/>
        </w:rPr>
        <w:lastRenderedPageBreak/>
        <w:t>Методы</w:t>
      </w:r>
      <w:r w:rsidR="0090115A">
        <w:rPr>
          <w:b/>
          <w:bCs/>
          <w:sz w:val="24"/>
          <w:szCs w:val="24"/>
        </w:rPr>
        <w:t xml:space="preserve"> работы</w:t>
      </w:r>
      <w:proofErr w:type="gramStart"/>
      <w:r w:rsidR="0090115A">
        <w:rPr>
          <w:b/>
          <w:bCs/>
          <w:sz w:val="24"/>
          <w:szCs w:val="24"/>
        </w:rPr>
        <w:t xml:space="preserve"> </w:t>
      </w:r>
      <w:r w:rsidR="0090115A">
        <w:rPr>
          <w:sz w:val="24"/>
          <w:szCs w:val="24"/>
        </w:rPr>
        <w:t>:</w:t>
      </w:r>
      <w:proofErr w:type="gramEnd"/>
      <w:r w:rsidR="0090115A">
        <w:rPr>
          <w:sz w:val="24"/>
          <w:szCs w:val="24"/>
        </w:rPr>
        <w:t xml:space="preserve"> </w:t>
      </w:r>
      <w:proofErr w:type="spellStart"/>
      <w:r w:rsidR="0090115A">
        <w:rPr>
          <w:sz w:val="24"/>
          <w:szCs w:val="24"/>
        </w:rPr>
        <w:t>обьяснительно-иллюстративный</w:t>
      </w:r>
      <w:proofErr w:type="spellEnd"/>
      <w:r w:rsidR="0090115A">
        <w:rPr>
          <w:sz w:val="24"/>
          <w:szCs w:val="24"/>
        </w:rPr>
        <w:t>, поисковый, метод проектов, художественная мастерская.</w:t>
      </w:r>
    </w:p>
    <w:p w:rsidR="0090115A" w:rsidRPr="00250D08" w:rsidRDefault="0090115A" w:rsidP="0090115A">
      <w:pPr>
        <w:ind w:firstLine="851"/>
        <w:rPr>
          <w:b/>
          <w:sz w:val="24"/>
          <w:szCs w:val="24"/>
        </w:rPr>
      </w:pPr>
      <w:r w:rsidRPr="00250D08">
        <w:rPr>
          <w:b/>
          <w:sz w:val="24"/>
          <w:szCs w:val="24"/>
        </w:rPr>
        <w:t>Виды и формы контроля.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 текущий – систематическая проверка знаний; рубежный или периодический – после завершения больших тем, разделов; итоговый учет. 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  <w:r w:rsidRPr="00250D08">
        <w:rPr>
          <w:b/>
          <w:bCs/>
          <w:sz w:val="24"/>
          <w:szCs w:val="24"/>
        </w:rPr>
        <w:t>а) по способу проверки: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– </w:t>
      </w:r>
      <w:proofErr w:type="gramStart"/>
      <w:r w:rsidRPr="00250D08">
        <w:rPr>
          <w:sz w:val="24"/>
          <w:szCs w:val="24"/>
        </w:rPr>
        <w:t>устный</w:t>
      </w:r>
      <w:proofErr w:type="gramEnd"/>
      <w:r w:rsidRPr="00250D08">
        <w:rPr>
          <w:sz w:val="24"/>
          <w:szCs w:val="24"/>
        </w:rPr>
        <w:t xml:space="preserve"> (беседа, контрольные вопросы);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– </w:t>
      </w:r>
      <w:proofErr w:type="gramStart"/>
      <w:r w:rsidRPr="00250D08">
        <w:rPr>
          <w:sz w:val="24"/>
          <w:szCs w:val="24"/>
        </w:rPr>
        <w:t>письменный</w:t>
      </w:r>
      <w:proofErr w:type="gramEnd"/>
      <w:r w:rsidRPr="00250D08">
        <w:rPr>
          <w:sz w:val="24"/>
          <w:szCs w:val="24"/>
        </w:rPr>
        <w:t xml:space="preserve"> (письменные контрольные работы, вопросники, тесты);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– практичес</w:t>
      </w:r>
      <w:r>
        <w:rPr>
          <w:sz w:val="24"/>
          <w:szCs w:val="24"/>
        </w:rPr>
        <w:t>кий (основной)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b/>
          <w:bCs/>
          <w:sz w:val="24"/>
          <w:szCs w:val="24"/>
        </w:rPr>
      </w:pPr>
      <w:r w:rsidRPr="00250D08">
        <w:rPr>
          <w:b/>
          <w:bCs/>
          <w:sz w:val="24"/>
          <w:szCs w:val="24"/>
        </w:rPr>
        <w:t>б) по охвату учащихся: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– индивидуальный (раздаточный проверочный материал, кроссворды);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>– групповой (кроссворды, игры);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250D08">
        <w:rPr>
          <w:sz w:val="24"/>
          <w:szCs w:val="24"/>
        </w:rPr>
        <w:t xml:space="preserve">– </w:t>
      </w:r>
      <w:proofErr w:type="gramStart"/>
      <w:r w:rsidRPr="00250D08">
        <w:rPr>
          <w:sz w:val="24"/>
          <w:szCs w:val="24"/>
        </w:rPr>
        <w:t>фронтал</w:t>
      </w:r>
      <w:r w:rsidR="004E55D5">
        <w:rPr>
          <w:sz w:val="24"/>
          <w:szCs w:val="24"/>
        </w:rPr>
        <w:t>ьный</w:t>
      </w:r>
      <w:proofErr w:type="gramEnd"/>
      <w:r w:rsidR="004E55D5">
        <w:rPr>
          <w:sz w:val="24"/>
          <w:szCs w:val="24"/>
        </w:rPr>
        <w:t xml:space="preserve"> (вопросная форма беседы, </w:t>
      </w:r>
      <w:r w:rsidRPr="00250D08">
        <w:rPr>
          <w:sz w:val="24"/>
          <w:szCs w:val="24"/>
        </w:rPr>
        <w:t>викторины).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rStyle w:val="c0"/>
          <w:b/>
          <w:sz w:val="24"/>
          <w:szCs w:val="24"/>
        </w:rPr>
      </w:pPr>
      <w:r w:rsidRPr="00250D08">
        <w:rPr>
          <w:rStyle w:val="c0"/>
          <w:b/>
          <w:sz w:val="24"/>
          <w:szCs w:val="24"/>
        </w:rPr>
        <w:t>Критерии  и показатели оценки результатов творческой композиции: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>-  композиционная организация изображения в листе;  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>- построение формы, передача пропорций;  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 xml:space="preserve">- умение использовать цвет при создании композиции, выразительность; 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 xml:space="preserve">- умение передавать собственное отношение к </w:t>
      </w:r>
      <w:proofErr w:type="gramStart"/>
      <w:r w:rsidRPr="00250D08">
        <w:rPr>
          <w:rStyle w:val="c0"/>
          <w:sz w:val="24"/>
          <w:szCs w:val="24"/>
        </w:rPr>
        <w:t>изображаемому</w:t>
      </w:r>
      <w:proofErr w:type="gramEnd"/>
      <w:r w:rsidRPr="00250D08">
        <w:rPr>
          <w:rStyle w:val="c0"/>
          <w:sz w:val="24"/>
          <w:szCs w:val="24"/>
        </w:rPr>
        <w:t xml:space="preserve"> через замысел;  </w:t>
      </w:r>
    </w:p>
    <w:p w:rsidR="0090115A" w:rsidRPr="00250D08" w:rsidRDefault="0090115A" w:rsidP="0090115A">
      <w:pPr>
        <w:autoSpaceDE w:val="0"/>
        <w:autoSpaceDN w:val="0"/>
        <w:adjustRightInd w:val="0"/>
        <w:ind w:firstLine="851"/>
        <w:rPr>
          <w:rStyle w:val="c0"/>
          <w:sz w:val="24"/>
          <w:szCs w:val="24"/>
        </w:rPr>
      </w:pPr>
      <w:r w:rsidRPr="00250D08">
        <w:rPr>
          <w:rStyle w:val="c0"/>
          <w:sz w:val="24"/>
          <w:szCs w:val="24"/>
        </w:rPr>
        <w:t xml:space="preserve">- оригинальность композиции. </w:t>
      </w:r>
    </w:p>
    <w:p w:rsidR="006352BE" w:rsidRDefault="0090115A" w:rsidP="0090115A">
      <w:r w:rsidRPr="00250D08">
        <w:rPr>
          <w:rStyle w:val="c0"/>
          <w:sz w:val="24"/>
          <w:szCs w:val="24"/>
        </w:rPr>
        <w:t>- соответствие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учащимся). 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</w:t>
      </w:r>
    </w:p>
    <w:sectPr w:rsidR="006352BE" w:rsidSect="00C70F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A8487C"/>
    <w:lvl w:ilvl="0">
      <w:numFmt w:val="bullet"/>
      <w:lvlText w:val="*"/>
      <w:lvlJc w:val="left"/>
    </w:lvl>
  </w:abstractNum>
  <w:abstractNum w:abstractNumId="1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D7A8E"/>
    <w:multiLevelType w:val="hybridMultilevel"/>
    <w:tmpl w:val="6B089DDA"/>
    <w:lvl w:ilvl="0" w:tplc="5CA83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AAC94"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43578"/>
    <w:multiLevelType w:val="hybridMultilevel"/>
    <w:tmpl w:val="0CF46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5C5AE8"/>
    <w:multiLevelType w:val="hybridMultilevel"/>
    <w:tmpl w:val="9AECC278"/>
    <w:lvl w:ilvl="0" w:tplc="5CA834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B0296"/>
    <w:multiLevelType w:val="hybridMultilevel"/>
    <w:tmpl w:val="3C6EAC8A"/>
    <w:lvl w:ilvl="0" w:tplc="EDC0A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633C4"/>
    <w:multiLevelType w:val="hybridMultilevel"/>
    <w:tmpl w:val="2A78987E"/>
    <w:lvl w:ilvl="0" w:tplc="1F60313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FED"/>
    <w:rsid w:val="00124FC9"/>
    <w:rsid w:val="001E2B59"/>
    <w:rsid w:val="001F5AC7"/>
    <w:rsid w:val="0042749F"/>
    <w:rsid w:val="004E55D5"/>
    <w:rsid w:val="00521130"/>
    <w:rsid w:val="0057399E"/>
    <w:rsid w:val="005C50D2"/>
    <w:rsid w:val="006352BE"/>
    <w:rsid w:val="00655901"/>
    <w:rsid w:val="006B4EDB"/>
    <w:rsid w:val="006C6896"/>
    <w:rsid w:val="006E1E86"/>
    <w:rsid w:val="0081208B"/>
    <w:rsid w:val="008B40F4"/>
    <w:rsid w:val="0090115A"/>
    <w:rsid w:val="00A537C8"/>
    <w:rsid w:val="00A6783A"/>
    <w:rsid w:val="00B8331A"/>
    <w:rsid w:val="00BA7A0F"/>
    <w:rsid w:val="00BD463E"/>
    <w:rsid w:val="00C451E9"/>
    <w:rsid w:val="00C70FED"/>
    <w:rsid w:val="00CB7356"/>
    <w:rsid w:val="00F3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FED"/>
    <w:pPr>
      <w:spacing w:line="288" w:lineRule="auto"/>
    </w:pPr>
  </w:style>
  <w:style w:type="character" w:customStyle="1" w:styleId="a4">
    <w:name w:val="Основной текст с отступом Знак"/>
    <w:basedOn w:val="a0"/>
    <w:link w:val="a3"/>
    <w:rsid w:val="00C70F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0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rsid w:val="0090115A"/>
  </w:style>
  <w:style w:type="table" w:styleId="a5">
    <w:name w:val="Table Grid"/>
    <w:basedOn w:val="a1"/>
    <w:rsid w:val="001E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25</Pages>
  <Words>5643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12</cp:revision>
  <dcterms:created xsi:type="dcterms:W3CDTF">2013-01-05T10:31:00Z</dcterms:created>
  <dcterms:modified xsi:type="dcterms:W3CDTF">2014-03-25T19:21:00Z</dcterms:modified>
</cp:coreProperties>
</file>