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3C" w:rsidRDefault="007D2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- викторина «Знатоки финансовой грамотности»</w:t>
      </w:r>
    </w:p>
    <w:p w:rsidR="007D22FC" w:rsidRDefault="007D2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2FC" w:rsidRDefault="007D22FC" w:rsidP="007D22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Учитель:Фадеева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Анатольевна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D27A3C" w:rsidRDefault="007D22F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111111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Развитие финансовой грамотности учащихся через игровую деятельность.</w:t>
      </w:r>
    </w:p>
    <w:p w:rsidR="00D27A3C" w:rsidRDefault="007D22FC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Задачи:</w:t>
      </w:r>
    </w:p>
    <w:p w:rsidR="00D27A3C" w:rsidRDefault="007D22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-создать условия для формирования элементарных экономических знаний у детей;</w:t>
      </w:r>
    </w:p>
    <w:p w:rsidR="00D27A3C" w:rsidRDefault="007D22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-формировать правильное отношение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деньгам, как к предмету жизненной необходимости;</w:t>
      </w:r>
    </w:p>
    <w:p w:rsidR="00D27A3C" w:rsidRDefault="007D22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-рассмотреть основные способы рационального расходования личных денежных средств;</w:t>
      </w:r>
    </w:p>
    <w:p w:rsidR="00D27A3C" w:rsidRDefault="007D22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-закрепить у учащихся навыки работы в группах.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D27A3C" w:rsidRDefault="007D22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Планируемые результаты: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Личностные: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-развитие навыков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сотрудничества со сверстниками в разных игровых и реальных экономических ситуациях;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-овладение начальными навыками адаптации в мире финансовых отношений;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-воспитание доброжелательности, уважения к мнению других;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-воспитание нравственных качеств, чувства вз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аимопомощи.</w:t>
      </w:r>
    </w:p>
    <w:p w:rsidR="00D27A3C" w:rsidRDefault="007D22FC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27A3C" w:rsidRDefault="007D22FC">
      <w:pPr>
        <w:spacing w:after="0" w:line="240" w:lineRule="auto"/>
        <w:ind w:right="620"/>
        <w:jc w:val="both"/>
        <w:rPr>
          <w:rFonts w:ascii="Times New Roman" w:eastAsia="Gabriola" w:hAnsi="Times New Roman"/>
          <w:i/>
          <w:sz w:val="28"/>
          <w:szCs w:val="28"/>
          <w:u w:val="single"/>
        </w:rPr>
      </w:pPr>
      <w:r>
        <w:rPr>
          <w:rFonts w:ascii="Times New Roman" w:eastAsia="Gabriola" w:hAnsi="Times New Roman"/>
          <w:i/>
          <w:sz w:val="28"/>
          <w:szCs w:val="28"/>
          <w:u w:val="single"/>
        </w:rPr>
        <w:t>Познавательные: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-освоение способов решения проблем творческого и поискового характера;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-овладение логическими действиями сравнения, обобщения, установления аналогий и причинно-следственных связей, построения рассуждений,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отнесения к известным понятиям;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регулятивные: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-понимание цели своих действий;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-проявление познавательной и творческой инициативы;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-оценка правильности выполнения действий;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-адекватное восприятие предложений товарищей, учителя; 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коммуникативные: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-умение слу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шать собеседника и вести диалог;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-умение признавать возможность существования различных точек зрения и права каждого иметь свою;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-умение излагать своё мнение и аргументировать свою точку зрения и оценку событий;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-осуществлять взаимный контроль в совместной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деятельности, адекватно оценивать собственное поведение и поведение окружающих.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-проведение элементарных финансовых расчётов;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Методы: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игровой.</w:t>
      </w:r>
    </w:p>
    <w:p w:rsidR="00D27A3C" w:rsidRDefault="007D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занятия в системе образования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внеурочное занятие.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Форма проведения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– </w:t>
      </w:r>
      <w:r>
        <w:rPr>
          <w:rFonts w:ascii="Times New Roman" w:hAnsi="Times New Roman"/>
          <w:sz w:val="28"/>
          <w:szCs w:val="28"/>
        </w:rPr>
        <w:t>викторина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Тип: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применение знаний.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Участники: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учащиеся 1-2 классов.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40 мин</w:t>
      </w:r>
    </w:p>
    <w:p w:rsidR="00D27A3C" w:rsidRDefault="007D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раздаточный материал, монеты (бутафория), коробочка-копилка, маршрутный лист.</w:t>
      </w:r>
    </w:p>
    <w:p w:rsidR="00D27A3C" w:rsidRDefault="007D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D27A3C" w:rsidRDefault="007D2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приветствует учеников. 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Сегодня мы с вами поиграем в игру, которая называется «Знатоки финансовой грамотности». О чём будет это игра, вам ребята надо отгадать загадки.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2.Создание проблемной ситуации.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1.Я кладу их не в платок,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кладу их в кошел</w:t>
      </w:r>
      <w:r>
        <w:rPr>
          <w:rFonts w:ascii="Times New Roman" w:hAnsi="Times New Roman" w:cs="Times New Roman"/>
          <w:sz w:val="28"/>
          <w:szCs w:val="28"/>
        </w:rPr>
        <w:t>ёк.     (Деньги, монеты)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меня игрушка есть,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Монеток в ней не счесть.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игрушка – свинка, 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Дырка у неё на спинке.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Монетки в дырку я кладу,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их станет много, жду. (Копилка с монетами)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Молодцы! Сегодня  мы с вами поговорим о деньгах, дл</w:t>
      </w:r>
      <w:r>
        <w:rPr>
          <w:rFonts w:ascii="Times New Roman" w:hAnsi="Times New Roman" w:cs="Times New Roman"/>
          <w:sz w:val="28"/>
          <w:szCs w:val="28"/>
        </w:rPr>
        <w:t xml:space="preserve">я этого нам нужно отправиться в страну «Копилка». 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А что такое викторина?  (выслушать ответы детей)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Викторина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игра, во время которой учащиеся отвечают на вопросы.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Постановка  учебной задачи.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</w:t>
      </w:r>
      <w:r>
        <w:rPr>
          <w:rFonts w:ascii="Times New Roman" w:hAnsi="Times New Roman" w:cs="Times New Roman"/>
          <w:sz w:val="28"/>
          <w:szCs w:val="28"/>
        </w:rPr>
        <w:t xml:space="preserve"> будем учиться зарабатывать деньги интеллектуальным трудом. Каждая из команд совершит путешествие в страну «Копилка»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 каждой команды свой маршрутный лист. В маршрутном листе указан ваш путь, номер задания и коробочка-копилка, куда вы будете складывать за</w:t>
      </w:r>
      <w:r>
        <w:rPr>
          <w:rFonts w:ascii="Times New Roman" w:hAnsi="Times New Roman" w:cs="Times New Roman"/>
          <w:sz w:val="28"/>
          <w:szCs w:val="28"/>
        </w:rPr>
        <w:t>работанные монеты. Когда все команды выполнят задания, мы подведем итог, посчитав заработанные вами деньги. Но прежде чем мы начнем нашу игру-викторину, необходимо придумать название вашей команды, выбрать капитана команды.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сами придумывают название к</w:t>
      </w:r>
      <w:r>
        <w:rPr>
          <w:rFonts w:ascii="Times New Roman" w:hAnsi="Times New Roman" w:cs="Times New Roman"/>
          <w:sz w:val="28"/>
          <w:szCs w:val="28"/>
          <w:u w:val="single"/>
        </w:rPr>
        <w:t>оманд.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4.Практическая работа.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 Задание №1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Вспоминай, как называется место, где сберегают (хранят), одалживают, переводят, преумножают и обменивают деньги?           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маршрутном листе  запишите  одно только слово   –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БАНК, если ваша команда написала правильный ответ, то вы получаете 2 монеты.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D27A3C" w:rsidRDefault="007D22FC">
      <w:pPr>
        <w:widowControl w:val="0"/>
        <w:spacing w:line="237" w:lineRule="auto"/>
        <w:ind w:left="108" w:right="2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№2. 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Как</w:t>
      </w:r>
      <w:r>
        <w:rPr>
          <w:rFonts w:ascii="FVPNF+TimesNewRomanPSMT" w:eastAsia="FVPNF+TimesNewRomanPSMT" w:hAnsi="FVPNF+TimesNewRomanPSMT" w:cs="FVPNF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на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з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ывае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т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ся</w:t>
      </w:r>
      <w:r>
        <w:rPr>
          <w:rFonts w:ascii="FVPNF+TimesNewRomanPSMT" w:eastAsia="FVPNF+TimesNewRomanPSMT" w:hAnsi="FVPNF+TimesNewRomanPSMT" w:cs="FVPNF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д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енежный</w:t>
      </w:r>
      <w:r>
        <w:rPr>
          <w:rFonts w:ascii="FVPNF+TimesNewRomanPSMT" w:eastAsia="FVPNF+TimesNewRomanPSMT" w:hAnsi="FVPNF+TimesNewRomanPSMT" w:cs="FVPNF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з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нак,</w:t>
      </w:r>
      <w:r>
        <w:rPr>
          <w:rFonts w:ascii="FVPNF+TimesNewRomanPSMT" w:eastAsia="FVPNF+TimesNewRomanPSMT" w:hAnsi="FVPNF+TimesNewRomanPSMT" w:cs="FVPNF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зготовленный</w:t>
      </w:r>
      <w:r>
        <w:rPr>
          <w:rFonts w:ascii="FVPNF+TimesNewRomanPSMT" w:eastAsia="FVPNF+TimesNewRomanPSMT" w:hAnsi="FVPNF+TimesNewRomanPSMT" w:cs="FVPNF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з</w:t>
      </w:r>
      <w:r>
        <w:rPr>
          <w:rFonts w:ascii="FVPNF+TimesNewRomanPSMT" w:eastAsia="FVPNF+TimesNewRomanPSMT" w:hAnsi="FVPNF+TimesNewRomanPSMT" w:cs="FVPNF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мета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а?</w:t>
      </w:r>
      <w:r>
        <w:rPr>
          <w:rFonts w:ascii="FVPNF+TimesNewRomanPSMT" w:eastAsia="FVPNF+TimesNewRomanPSMT" w:hAnsi="FVPNF+TimesNewRomanPSMT" w:cs="FVPNF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Как</w:t>
      </w:r>
      <w:r>
        <w:rPr>
          <w:rFonts w:ascii="FVPNF+TimesNewRomanPSMT" w:eastAsia="FVPNF+TimesNewRomanPSMT" w:hAnsi="FVPNF+TimesNewRomanPSMT" w:cs="FVPNF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правило,</w:t>
      </w:r>
      <w:r>
        <w:rPr>
          <w:rFonts w:ascii="FVPNF+TimesNewRomanPSMT" w:eastAsia="FVPNF+TimesNewRomanPSMT" w:hAnsi="FVPNF+TimesNewRomanPSMT" w:cs="FVPNF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имеет</w:t>
      </w:r>
      <w:r>
        <w:rPr>
          <w:rFonts w:ascii="FVPNF+TimesNewRomanPSMT" w:eastAsia="FVPNF+TimesNewRomanPSMT" w:hAnsi="FVPNF+TimesNewRomanPSMT" w:cs="FVPNF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к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глую форм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!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z w:val="36"/>
          <w:szCs w:val="36"/>
        </w:rPr>
        <w:t>о</w:t>
      </w:r>
      <w:proofErr w:type="gramStart"/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z w:val="36"/>
          <w:szCs w:val="36"/>
        </w:rPr>
        <w:t>– 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2117A8"/>
          <w:sz w:val="36"/>
          <w:szCs w:val="36"/>
        </w:rPr>
        <w:t>–</w:t>
      </w:r>
      <w:proofErr w:type="gramEnd"/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 </w:t>
      </w:r>
      <w:r>
        <w:rPr>
          <w:rFonts w:ascii="Times New Roman" w:hAnsi="Times New Roman" w:cs="Times New Roman"/>
          <w:sz w:val="28"/>
          <w:szCs w:val="28"/>
        </w:rPr>
        <w:t>МОНЕТА, если ваша команда написала правильный ответ, то вы получаете 2 монеты.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D27A3C" w:rsidRDefault="007D22FC">
      <w:pPr>
        <w:widowControl w:val="0"/>
        <w:spacing w:line="237" w:lineRule="auto"/>
        <w:ind w:left="108" w:right="1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3380740</wp:posOffset>
                </wp:positionH>
                <wp:positionV relativeFrom="paragraph">
                  <wp:posOffset>635</wp:posOffset>
                </wp:positionV>
                <wp:extent cx="800735" cy="264160"/>
                <wp:effectExtent l="0" t="0" r="0" b="3175"/>
                <wp:wrapNone/>
                <wp:docPr id="1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26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403" h="263651">
                              <a:moveTo>
                                <a:pt x="0" y="0"/>
                              </a:moveTo>
                              <a:lnTo>
                                <a:pt x="0" y="263651"/>
                              </a:lnTo>
                              <a:lnTo>
                                <a:pt x="800403" y="263651"/>
                              </a:lnTo>
                              <a:lnTo>
                                <a:pt x="800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№3. 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Как</w:t>
      </w:r>
      <w:r>
        <w:rPr>
          <w:rFonts w:ascii="FVPNF+TimesNewRomanPSMT" w:eastAsia="FVPNF+TimesNewRomanPSMT" w:hAnsi="FVPNF+TimesNewRomanPSMT" w:cs="FVPNF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н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з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ывает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с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я</w:t>
      </w:r>
      <w:r>
        <w:rPr>
          <w:rFonts w:ascii="FVPNF+TimesNewRomanPSMT" w:eastAsia="FVPNF+TimesNewRomanPSMT" w:hAnsi="FVPNF+TimesNewRomanPSMT" w:cs="FVPNF+TimesNewRomanPSMT"/>
          <w:color w:val="000000"/>
          <w:spacing w:val="14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дене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ж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ная</w:t>
      </w:r>
      <w:r>
        <w:rPr>
          <w:rFonts w:ascii="FVPNF+TimesNewRomanPSMT" w:eastAsia="FVPNF+TimesNewRomanPSMT" w:hAnsi="FVPNF+TimesNewRomanPSMT" w:cs="FVPNF+TimesNewRomanPSMT"/>
          <w:color w:val="000000"/>
          <w:spacing w:val="14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д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иница</w:t>
      </w:r>
      <w:r>
        <w:rPr>
          <w:rFonts w:ascii="FVPNF+TimesNewRomanPSMT" w:eastAsia="FVPNF+TimesNewRomanPSMT" w:hAnsi="FVPNF+TimesNewRomanPSMT" w:cs="FVPNF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н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аш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й</w:t>
      </w:r>
      <w:r>
        <w:rPr>
          <w:rFonts w:ascii="FVPNF+TimesNewRomanPSMT" w:eastAsia="FVPNF+TimesNewRomanPSMT" w:hAnsi="FVPNF+TimesNewRomanPSMT" w:cs="FVPNF+TimesNewRomanPSMT"/>
          <w:color w:val="000000"/>
          <w:spacing w:val="14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родины</w:t>
      </w:r>
      <w:r>
        <w:rPr>
          <w:rFonts w:ascii="FVPNF+TimesNewRomanPSMT" w:eastAsia="FVPNF+TimesNewRomanPSMT" w:hAnsi="FVPNF+TimesNewRomanPSMT" w:cs="FVPNF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–</w:t>
      </w:r>
      <w:r>
        <w:rPr>
          <w:rFonts w:ascii="FVPNF+TimesNewRomanPSMT" w:eastAsia="FVPNF+TimesNewRomanPSMT" w:hAnsi="FVPNF+TimesNewRomanPSMT" w:cs="FVPNF+TimesNewRomanPSMT"/>
          <w:color w:val="000000"/>
          <w:spacing w:val="14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сс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ии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?</w:t>
      </w:r>
      <w:r>
        <w:rPr>
          <w:rFonts w:ascii="FVPNF+TimesNewRomanPSMT" w:eastAsia="FVPNF+TimesNewRomanPSMT" w:hAnsi="FVPNF+TimesNewRomanPSMT" w:cs="FVPNF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Б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ывает</w:t>
      </w:r>
      <w:r>
        <w:rPr>
          <w:rFonts w:ascii="FVPNF+TimesNewRomanPSMT" w:eastAsia="FVPNF+TimesNewRomanPSMT" w:hAnsi="FVPNF+TimesNewRomanPSMT" w:cs="FVPNF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б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pacing w:val="2"/>
          <w:sz w:val="28"/>
          <w:szCs w:val="28"/>
        </w:rPr>
        <w:t>м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аж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ным</w:t>
      </w:r>
      <w:r>
        <w:rPr>
          <w:rFonts w:ascii="FVPNF+TimesNewRomanPSMT" w:eastAsia="FVPNF+TimesNewRomanPSMT" w:hAnsi="FVPNF+TimesNewRomanPSMT" w:cs="FVPNF+TimesNewRomanPSMT"/>
          <w:color w:val="000000"/>
          <w:spacing w:val="14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мета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личе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с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ким.</w:t>
      </w:r>
      <w:r>
        <w:rPr>
          <w:color w:val="000000"/>
          <w:sz w:val="28"/>
          <w:szCs w:val="28"/>
        </w:rPr>
        <w:t xml:space="preserve">    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w w:val="99"/>
          <w:sz w:val="36"/>
          <w:szCs w:val="36"/>
        </w:rPr>
        <w:t>б</w:t>
      </w:r>
      <w:proofErr w:type="gramEnd"/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 xml:space="preserve"> 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 РУБЛЬ , если </w:t>
      </w:r>
      <w:r>
        <w:rPr>
          <w:rFonts w:ascii="Times New Roman" w:hAnsi="Times New Roman" w:cs="Times New Roman"/>
          <w:sz w:val="28"/>
          <w:szCs w:val="28"/>
        </w:rPr>
        <w:t>ваша команда написала 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D27A3C" w:rsidRDefault="007D22FC">
      <w:pPr>
        <w:widowControl w:val="0"/>
        <w:spacing w:line="240" w:lineRule="auto"/>
        <w:ind w:left="108" w:right="8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№4. 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pacing w:val="15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к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шельк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а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х</w:t>
      </w:r>
      <w:r>
        <w:rPr>
          <w:rFonts w:ascii="FVPNF+TimesNewRomanPSMT" w:eastAsia="FVPNF+TimesNewRomanPSMT" w:hAnsi="FVPNF+TimesNewRomanPSMT" w:cs="FVPNF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взрослых</w:t>
      </w:r>
      <w:r>
        <w:rPr>
          <w:rFonts w:ascii="FVPNF+TimesNewRomanPSMT" w:eastAsia="FVPNF+TimesNewRomanPSMT" w:hAnsi="FVPNF+TimesNewRomanPSMT" w:cs="FVPNF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день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г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pacing w:val="15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поя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ляются</w:t>
      </w:r>
      <w:r>
        <w:rPr>
          <w:rFonts w:ascii="FVPNF+TimesNewRomanPSMT" w:eastAsia="FVPNF+TimesNewRomanPSMT" w:hAnsi="FVPNF+TimesNewRomanPSMT" w:cs="FVPNF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не</w:t>
      </w:r>
      <w:r>
        <w:rPr>
          <w:rFonts w:ascii="FVPNF+TimesNewRomanPSMT" w:eastAsia="FVPNF+TimesNewRomanPSMT" w:hAnsi="FVPNF+TimesNewRomanPSMT" w:cs="FVPNF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pacing w:val="15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ез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ь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тате</w:t>
      </w:r>
      <w:r>
        <w:rPr>
          <w:rFonts w:ascii="FVPNF+TimesNewRomanPSMT" w:eastAsia="FVPNF+TimesNewRomanPSMT" w:hAnsi="FVPNF+TimesNewRomanPSMT" w:cs="FVPNF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волшебства.</w:t>
      </w:r>
      <w:r>
        <w:rPr>
          <w:rFonts w:ascii="FVPNF+TimesNewRomanPSMT" w:eastAsia="FVPNF+TimesNewRomanPSMT" w:hAnsi="FVPNF+TimesNewRomanPSMT" w:cs="FVPNF+TimesNewRomanPSMT"/>
          <w:color w:val="000000"/>
          <w:spacing w:val="149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Взр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осл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ы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е зарабаты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ают</w:t>
      </w:r>
      <w:r>
        <w:rPr>
          <w:rFonts w:ascii="FVPNF+TimesNewRomanPSMT" w:eastAsia="FVPNF+TimesNewRomanPSMT" w:hAnsi="FVPNF+TimesNewRomanPSMT" w:cs="FVPNF+TimesNewRomanPSMT"/>
          <w:color w:val="000000"/>
          <w:spacing w:val="18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д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ен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ьги</w:t>
      </w:r>
      <w:r>
        <w:rPr>
          <w:rFonts w:ascii="FVPNF+TimesNewRomanPSMT" w:eastAsia="FVPNF+TimesNewRomanPSMT" w:hAnsi="FVPNF+TimesNewRomanPSMT" w:cs="FVPNF+TimesNewRomanPSMT"/>
          <w:color w:val="000000"/>
          <w:spacing w:val="185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н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</w:t>
      </w:r>
      <w:r>
        <w:rPr>
          <w:rFonts w:ascii="FVPNF+TimesNewRomanPSMT" w:eastAsia="FVPNF+TimesNewRomanPSMT" w:hAnsi="FVPNF+TimesNewRomanPSMT" w:cs="FVPNF+TimesNewRomanPSMT"/>
          <w:color w:val="000000"/>
          <w:spacing w:val="18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аботе.</w:t>
      </w:r>
      <w:r>
        <w:rPr>
          <w:rFonts w:ascii="FVPNF+TimesNewRomanPSMT" w:eastAsia="FVPNF+TimesNewRomanPSMT" w:hAnsi="FVPNF+TimesNewRomanPSMT" w:cs="FVPNF+TimesNewRomanPSMT"/>
          <w:color w:val="000000"/>
          <w:spacing w:val="18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б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ты</w:t>
      </w:r>
      <w:r>
        <w:rPr>
          <w:rFonts w:ascii="FVPNF+TimesNewRomanPSMT" w:eastAsia="FVPNF+TimesNewRomanPSMT" w:hAnsi="FVPNF+TimesNewRomanPSMT" w:cs="FVPNF+TimesNewRomanPSMT"/>
          <w:color w:val="000000"/>
          <w:spacing w:val="18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бы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вают</w:t>
      </w:r>
      <w:r>
        <w:rPr>
          <w:rFonts w:ascii="FVPNF+TimesNewRomanPSMT" w:eastAsia="FVPNF+TimesNewRomanPSMT" w:hAnsi="FVPNF+TimesNewRomanPSMT" w:cs="FVPNF+TimesNewRomanPSMT"/>
          <w:color w:val="000000"/>
          <w:spacing w:val="18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а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зные.</w:t>
      </w:r>
      <w:r>
        <w:rPr>
          <w:rFonts w:ascii="FVPNF+TimesNewRomanPSMT" w:eastAsia="FVPNF+TimesNewRomanPSMT" w:hAnsi="FVPNF+TimesNewRomanPSMT" w:cs="FVPNF+TimesNewRomanPSMT"/>
          <w:color w:val="000000"/>
          <w:spacing w:val="18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Одни</w:t>
      </w:r>
      <w:r>
        <w:rPr>
          <w:rFonts w:ascii="FVPNF+TimesNewRomanPSMT" w:eastAsia="FVPNF+TimesNewRomanPSMT" w:hAnsi="FVPNF+TimesNewRomanPSMT" w:cs="FVPNF+TimesNewRomanPSMT"/>
          <w:color w:val="000000"/>
          <w:spacing w:val="18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з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с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лые</w:t>
      </w:r>
      <w:r>
        <w:rPr>
          <w:rFonts w:ascii="FVPNF+TimesNewRomanPSMT" w:eastAsia="FVPNF+TimesNewRomanPSMT" w:hAnsi="FVPNF+TimesNewRomanPSMT" w:cs="FVPNF+TimesNewRomanPSMT"/>
          <w:color w:val="000000"/>
          <w:spacing w:val="18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пиш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т к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м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пьютерные</w:t>
      </w:r>
      <w:r>
        <w:rPr>
          <w:rFonts w:ascii="FVPNF+TimesNewRomanPSMT" w:eastAsia="FVPNF+TimesNewRomanPSMT" w:hAnsi="FVPNF+TimesNewRomanPSMT" w:cs="FVPNF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про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г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рам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м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ы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,</w:t>
      </w:r>
      <w:r>
        <w:rPr>
          <w:rFonts w:ascii="FVPNF+TimesNewRomanPSMT" w:eastAsia="FVPNF+TimesNewRomanPSMT" w:hAnsi="FVPNF+TimesNewRomanPSMT" w:cs="FVPNF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д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г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–</w:t>
      </w:r>
      <w:r>
        <w:rPr>
          <w:rFonts w:ascii="FVPNF+TimesNewRomanPSMT" w:eastAsia="FVPNF+TimesNewRomanPSMT" w:hAnsi="FVPNF+TimesNewRomanPSMT" w:cs="FVPNF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чат</w:t>
      </w:r>
      <w:r>
        <w:rPr>
          <w:rFonts w:ascii="FVPNF+TimesNewRomanPSMT" w:eastAsia="FVPNF+TimesNewRomanPSMT" w:hAnsi="FVPNF+TimesNewRomanPSMT" w:cs="FVPNF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люд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й,</w:t>
      </w:r>
      <w:r>
        <w:rPr>
          <w:rFonts w:ascii="FVPNF+TimesNewRomanPSMT" w:eastAsia="FVPNF+TimesNewRomanPSMT" w:hAnsi="FVPNF+TimesNewRomanPSMT" w:cs="FVPNF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т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ет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ь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–</w:t>
      </w:r>
      <w:r>
        <w:rPr>
          <w:rFonts w:ascii="FVPNF+TimesNewRomanPSMT" w:eastAsia="FVPNF+TimesNewRomanPSMT" w:hAnsi="FVPNF+TimesNewRomanPSMT" w:cs="FVPNF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с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т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роят</w:t>
      </w:r>
      <w:r>
        <w:rPr>
          <w:rFonts w:ascii="FVPNF+TimesNewRomanPSMT" w:eastAsia="FVPNF+TimesNewRomanPSMT" w:hAnsi="FVPNF+TimesNewRomanPSMT" w:cs="FVPNF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дома.</w:t>
      </w:r>
      <w:r>
        <w:rPr>
          <w:rFonts w:ascii="FVPNF+TimesNewRomanPSMT" w:eastAsia="FVPNF+TimesNewRomanPSMT" w:hAnsi="FVPNF+TimesNewRomanPSMT" w:cs="FVPNF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За</w:t>
      </w:r>
      <w:r>
        <w:rPr>
          <w:rFonts w:ascii="FVPNF+TimesNewRomanPSMT" w:eastAsia="FVPNF+TimesNewRomanPSMT" w:hAnsi="FVPNF+TimesNewRomanPSMT" w:cs="FVPNF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с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вою</w:t>
      </w:r>
      <w:r>
        <w:rPr>
          <w:rFonts w:ascii="FVPNF+TimesNewRomanPSMT" w:eastAsia="FVPNF+TimesNewRomanPSMT" w:hAnsi="FVPNF+TimesNewRomanPSMT" w:cs="FVPNF+TimesNewRomanPSMT"/>
          <w:color w:val="000000"/>
          <w:spacing w:val="50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аб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оту взр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с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ые 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п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чают деньги</w:t>
      </w:r>
      <w:r>
        <w:rPr>
          <w:rFonts w:ascii="FVPNF+TimesNewRomanPSMT" w:eastAsia="FVPNF+TimesNewRomanPSMT" w:hAnsi="FVPNF+TimesNewRomanPSMT" w:cs="FVPNF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– …  За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п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ш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это с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ово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тве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т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е  </w:t>
      </w:r>
      <w:r>
        <w:rPr>
          <w:rFonts w:ascii="Times New Roman" w:eastAsia="FVPNF+TimesNewRomanPSMT" w:hAnsi="Times New Roman" w:cs="Times New Roman"/>
          <w:b/>
          <w:color w:val="002060"/>
          <w:sz w:val="28"/>
          <w:szCs w:val="28"/>
        </w:rPr>
        <w:t xml:space="preserve">– а – – </w:t>
      </w:r>
      <w:proofErr w:type="gramStart"/>
      <w:r>
        <w:rPr>
          <w:rFonts w:ascii="Times New Roman" w:eastAsia="FVPNF+TimesNewRomanPSMT" w:hAnsi="Times New Roman" w:cs="Times New Roman"/>
          <w:b/>
          <w:color w:val="002060"/>
          <w:sz w:val="28"/>
          <w:szCs w:val="28"/>
        </w:rPr>
        <w:t>л</w:t>
      </w:r>
      <w:proofErr w:type="gramEnd"/>
      <w:r>
        <w:rPr>
          <w:rFonts w:ascii="Times New Roman" w:eastAsia="FVPNF+TimesNewRomanPSMT" w:hAnsi="Times New Roman" w:cs="Times New Roman"/>
          <w:b/>
          <w:color w:val="002060"/>
          <w:sz w:val="28"/>
          <w:szCs w:val="28"/>
        </w:rPr>
        <w:t xml:space="preserve"> – – –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 ЗАРПЛАТА , если ваша команда написала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№5. </w:t>
      </w:r>
      <w:r>
        <w:rPr>
          <w:rFonts w:ascii="Times New Roman" w:hAnsi="Times New Roman" w:cs="Times New Roman"/>
          <w:sz w:val="28"/>
          <w:szCs w:val="28"/>
        </w:rPr>
        <w:t xml:space="preserve">Разгадай ребус и узнаешь, какую ежемесячную выплату от государства получают дедушки и бабушки!       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 xml:space="preserve">– </w:t>
      </w:r>
      <w:proofErr w:type="gramStart"/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с</w:t>
      </w:r>
      <w:proofErr w:type="gramEnd"/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 –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09470" cy="665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r>
        <w:rPr>
          <w:rFonts w:ascii="Times New Roman" w:hAnsi="Times New Roman" w:cs="Times New Roman"/>
          <w:sz w:val="28"/>
          <w:szCs w:val="28"/>
        </w:rPr>
        <w:t>ответ Пенсия , если ваша команда написала 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235585</wp:posOffset>
                </wp:positionV>
                <wp:extent cx="2792095" cy="2373630"/>
                <wp:effectExtent l="0" t="0" r="8890" b="8255"/>
                <wp:wrapNone/>
                <wp:docPr id="3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440" cy="2373120"/>
                          <a:chOff x="0" y="0"/>
                          <a:chExt cx="0" cy="0"/>
                        </a:xfrm>
                      </wpg:grpSpPr>
                      <wps:wsp>
                        <wps:cNvPr id="4" name="Полилиния 4"/>
                        <wps:cNvSpPr/>
                        <wps:spPr>
                          <a:xfrm>
                            <a:off x="0" y="0"/>
                            <a:ext cx="2782440" cy="2373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0395" h="2191765">
                                <a:moveTo>
                                  <a:pt x="0" y="0"/>
                                </a:moveTo>
                                <a:lnTo>
                                  <a:pt x="0" y="2191765"/>
                                </a:lnTo>
                                <a:lnTo>
                                  <a:pt x="1890395" y="2191765"/>
                                </a:lnTo>
                                <a:lnTo>
                                  <a:pt x="1890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101520" y="719280"/>
                            <a:ext cx="2580120" cy="93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854" h="861059">
                                <a:moveTo>
                                  <a:pt x="0" y="0"/>
                                </a:moveTo>
                                <a:lnTo>
                                  <a:pt x="0" y="861059"/>
                                </a:lnTo>
                                <a:lnTo>
                                  <a:pt x="1752854" y="861059"/>
                                </a:lnTo>
                                <a:lnTo>
                                  <a:pt x="17528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2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99720" y="718920"/>
                            <a:ext cx="2691720" cy="93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rawingObject18" style="position:absolute;margin-left:306.7pt;margin-top:18.55pt;width:219.8pt;height:186.85pt" coordorigin="6134,371" coordsize="4396,373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1" stroked="f" style="position:absolute;left:6291;top:1503;width:4238;height:1467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Учитель. Задание №6.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уже наверное знаете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– это деньги, которые человек получает, а </w:t>
      </w:r>
      <w:r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то деньги, которые человек тратит. Какие ситуации из списка можно отнести к слову ДОХОД, а какие к слову РАСХОД. Вам выдаётся таблица, расставьте номера доходов и расходов 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1.Порвалась обувь.                              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2.Папе дали премию. 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3.Продали часть урожая груш. 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4.Купили продукты.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5.Выиграли в лотерею.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6.Купили лекарства. 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7.Сломалась машина.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доход- 2,3,5, расходы 1, 4, 6, 7 , если ваша команда написала правильный ответ, то вы получаете за каждый правильный </w:t>
      </w:r>
      <w:r>
        <w:rPr>
          <w:rFonts w:ascii="Times New Roman" w:hAnsi="Times New Roman" w:cs="Times New Roman"/>
          <w:sz w:val="28"/>
          <w:szCs w:val="28"/>
        </w:rPr>
        <w:t>ответ 1 монету.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№7.  </w:t>
      </w:r>
      <w:r>
        <w:rPr>
          <w:rFonts w:ascii="Times New Roman" w:hAnsi="Times New Roman" w:cs="Times New Roman"/>
          <w:sz w:val="28"/>
          <w:szCs w:val="28"/>
        </w:rPr>
        <w:t>Какое слово пропущено в тексте?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товара есть  …  –  деньги, которые за него надо отдать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1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pacing w:val="2"/>
          <w:sz w:val="36"/>
          <w:szCs w:val="36"/>
        </w:rPr>
        <w:t xml:space="preserve"> </w:t>
      </w:r>
      <w:r>
        <w:rPr>
          <w:rFonts w:ascii="WVCCN+TimesNewRomanPSMT" w:eastAsia="WVCCN+TimesNewRomanPSMT" w:hAnsi="WVCCN+TimesNewRomanPSMT" w:cs="WVCCN+TimesNewRomanPSMT"/>
          <w:b/>
          <w:bCs/>
          <w:i/>
          <w:iCs/>
          <w:color w:val="1616A6"/>
          <w:sz w:val="36"/>
          <w:szCs w:val="36"/>
        </w:rPr>
        <w:t>–</w:t>
      </w:r>
      <w:proofErr w:type="gramEnd"/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цена , если ваша команда написала </w:t>
      </w:r>
      <w:r>
        <w:rPr>
          <w:rFonts w:ascii="Times New Roman" w:hAnsi="Times New Roman" w:cs="Times New Roman"/>
          <w:sz w:val="28"/>
          <w:szCs w:val="28"/>
        </w:rPr>
        <w:t>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№8.  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П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рочитай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п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осло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иц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.</w:t>
      </w:r>
    </w:p>
    <w:p w:rsidR="00D27A3C" w:rsidRDefault="007D22FC">
      <w:pPr>
        <w:widowControl w:val="0"/>
        <w:spacing w:line="237" w:lineRule="auto"/>
        <w:ind w:right="-20"/>
        <w:rPr>
          <w:b/>
          <w:bCs/>
          <w:color w:val="C00000"/>
          <w:sz w:val="28"/>
          <w:szCs w:val="28"/>
        </w:rPr>
      </w:pPr>
      <w:r>
        <w:rPr>
          <w:rFonts w:ascii="VVOYU+TimesNewRomanPSMT" w:eastAsia="VVOYU+TimesNewRomanPSMT" w:hAnsi="VVOYU+TimesNewRomanPSMT" w:cs="VVOYU+TimesNewRomanPSMT"/>
          <w:b/>
          <w:bCs/>
          <w:color w:val="C00000"/>
          <w:sz w:val="28"/>
          <w:szCs w:val="28"/>
        </w:rPr>
        <w:t xml:space="preserve">ЗДОРОВЬЕ ЗА ДЕНЬГИ </w:t>
      </w:r>
      <w:r>
        <w:rPr>
          <w:rFonts w:ascii="VVOYU+TimesNewRomanPSMT" w:eastAsia="VVOYU+TimesNewRomanPSMT" w:hAnsi="VVOYU+TimesNewRomanPSMT" w:cs="VVOYU+TimesNewRomanPSMT"/>
          <w:b/>
          <w:bCs/>
          <w:color w:val="C00000"/>
          <w:spacing w:val="1"/>
          <w:sz w:val="28"/>
          <w:szCs w:val="28"/>
        </w:rPr>
        <w:t>НЕ</w:t>
      </w:r>
      <w:r>
        <w:rPr>
          <w:rFonts w:ascii="VVOYU+TimesNewRomanPSMT" w:eastAsia="VVOYU+TimesNewRomanPSMT" w:hAnsi="VVOYU+TimesNewRomanPSMT" w:cs="VVOYU+TimesNewRomanPSMT"/>
          <w:b/>
          <w:bCs/>
          <w:color w:val="C00000"/>
          <w:sz w:val="28"/>
          <w:szCs w:val="28"/>
        </w:rPr>
        <w:t xml:space="preserve"> КУПИШЬ</w:t>
      </w:r>
    </w:p>
    <w:p w:rsidR="00D27A3C" w:rsidRDefault="007D22FC">
      <w:pPr>
        <w:widowControl w:val="0"/>
        <w:spacing w:line="252" w:lineRule="auto"/>
        <w:ind w:right="-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1990725</wp:posOffset>
            </wp:positionH>
            <wp:positionV relativeFrom="paragraph">
              <wp:posOffset>187325</wp:posOffset>
            </wp:positionV>
            <wp:extent cx="3895725" cy="942975"/>
            <wp:effectExtent l="0" t="0" r="0" b="0"/>
            <wp:wrapNone/>
            <wp:docPr id="4" name="drawingObjec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Object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Что еще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нево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з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можно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к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пить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з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 д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ньг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?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Укажи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н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ом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р этой 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к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тин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к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 ответ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!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D2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D2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смех , если ваша команда написала 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№9.   </w:t>
      </w:r>
    </w:p>
    <w:p w:rsidR="00D27A3C" w:rsidRDefault="007D22FC">
      <w:pPr>
        <w:widowControl w:val="0"/>
        <w:spacing w:before="60" w:line="237" w:lineRule="auto"/>
        <w:ind w:right="-69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710565</wp:posOffset>
            </wp:positionV>
            <wp:extent cx="3019425" cy="1047750"/>
            <wp:effectExtent l="0" t="0" r="0" b="0"/>
            <wp:wrapNone/>
            <wp:docPr id="5" name="drawingObject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Object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Давай</w:t>
      </w:r>
      <w:r>
        <w:rPr>
          <w:rFonts w:ascii="FVPNF+TimesNewRomanPSMT" w:eastAsia="FVPNF+TimesNewRomanPSMT" w:hAnsi="FVPNF+TimesNewRomanPSMT" w:cs="FVPNF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предста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им,</w:t>
      </w:r>
      <w:r>
        <w:rPr>
          <w:rFonts w:ascii="FVPNF+TimesNewRomanPSMT" w:eastAsia="FVPNF+TimesNewRomanPSMT" w:hAnsi="FVPNF+TimesNewRomanPSMT" w:cs="FVPNF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что</w:t>
      </w:r>
      <w:r>
        <w:rPr>
          <w:rFonts w:ascii="FVPNF+TimesNewRomanPSMT" w:eastAsia="FVPNF+TimesNewRomanPSMT" w:hAnsi="FVPNF+TimesNewRomanPSMT" w:cs="FVPNF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мы</w:t>
      </w:r>
      <w:r>
        <w:rPr>
          <w:rFonts w:ascii="FVPNF+TimesNewRomanPSMT" w:eastAsia="FVPNF+TimesNewRomanPSMT" w:hAnsi="FVPNF+TimesNewRomanPSMT" w:cs="FVPNF+TimesNewRomanPSMT"/>
          <w:color w:val="000000"/>
          <w:spacing w:val="94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о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тп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рав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л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я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емся</w:t>
      </w:r>
      <w:r>
        <w:rPr>
          <w:rFonts w:ascii="FVPNF+TimesNewRomanPSMT" w:eastAsia="FVPNF+TimesNewRomanPSMT" w:hAnsi="FVPNF+TimesNewRomanPSMT" w:cs="FVPNF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в</w:t>
      </w:r>
      <w:r>
        <w:rPr>
          <w:rFonts w:ascii="FVPNF+TimesNewRomanPSMT" w:eastAsia="FVPNF+TimesNewRomanPSMT" w:hAnsi="FVPNF+TimesNewRomanPSMT" w:cs="FVPNF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п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тешест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ви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на</w:t>
      </w:r>
      <w:r>
        <w:rPr>
          <w:rFonts w:ascii="FVPNF+TimesNewRomanPSMT" w:eastAsia="FVPNF+TimesNewRomanPSMT" w:hAnsi="FVPNF+TimesNewRomanPSMT" w:cs="FVPNF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родину</w:t>
      </w:r>
      <w:r>
        <w:rPr>
          <w:rFonts w:ascii="FVPNF+TimesNewRomanPSMT" w:eastAsia="FVPNF+TimesNewRomanPSMT" w:hAnsi="FVPNF+TimesNewRomanPSMT" w:cs="FVPNF+TimesNewRomanPSMT"/>
          <w:color w:val="000000"/>
          <w:spacing w:val="9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сказоч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н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ых</w:t>
      </w:r>
      <w:r>
        <w:rPr>
          <w:rFonts w:ascii="FVPNF+TimesNewRomanPSMT" w:eastAsia="FVPNF+TimesNewRomanPSMT" w:hAnsi="FVPNF+TimesNewRomanPSMT" w:cs="FVPNF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героев. Обведи имя ге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оя, 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сли в его с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т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р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а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не нам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приде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т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ся м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е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нять р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 xml:space="preserve">бли </w:t>
      </w:r>
      <w:r>
        <w:rPr>
          <w:rFonts w:ascii="FVPNF+TimesNewRomanPSMT" w:eastAsia="FVPNF+TimesNewRomanPSMT" w:hAnsi="FVPNF+TimesNewRomanPSMT" w:cs="FVPNF+TimesNewRomanPSMT"/>
          <w:color w:val="000000"/>
          <w:spacing w:val="-1"/>
          <w:sz w:val="28"/>
          <w:szCs w:val="28"/>
        </w:rPr>
        <w:t>н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а др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pacing w:val="1"/>
          <w:sz w:val="28"/>
          <w:szCs w:val="28"/>
        </w:rPr>
        <w:t>г</w:t>
      </w:r>
      <w:r>
        <w:rPr>
          <w:rFonts w:ascii="FVPNF+TimesNewRomanPSMT" w:eastAsia="FVPNF+TimesNewRomanPSMT" w:hAnsi="FVPNF+TimesNewRomanPSMT" w:cs="FVPNF+TimesNewRomanPSMT"/>
          <w:color w:val="000000"/>
          <w:spacing w:val="-2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ю валют</w:t>
      </w:r>
      <w:r>
        <w:rPr>
          <w:rFonts w:ascii="FVPNF+TimesNewRomanPSMT" w:eastAsia="FVPNF+TimesNewRomanPSMT" w:hAnsi="FVPNF+TimesNewRomanPSMT" w:cs="FVPNF+TimesNewRomanPSMT"/>
          <w:color w:val="000000"/>
          <w:spacing w:val="-3"/>
          <w:sz w:val="28"/>
          <w:szCs w:val="28"/>
        </w:rPr>
        <w:t>у</w:t>
      </w:r>
      <w:r>
        <w:rPr>
          <w:rFonts w:ascii="FVPNF+TimesNewRomanPSMT" w:eastAsia="FVPNF+TimesNewRomanPSMT" w:hAnsi="FVPNF+TimesNewRomanPSMT" w:cs="FVPNF+TimesNewRomanPSMT"/>
          <w:color w:val="000000"/>
          <w:sz w:val="28"/>
          <w:szCs w:val="28"/>
        </w:rPr>
        <w:t>.</w:t>
      </w:r>
    </w:p>
    <w:p w:rsidR="00D27A3C" w:rsidRDefault="00D27A3C">
      <w:pPr>
        <w:spacing w:line="240" w:lineRule="exact"/>
        <w:rPr>
          <w:sz w:val="24"/>
          <w:szCs w:val="24"/>
        </w:rPr>
      </w:pPr>
    </w:p>
    <w:p w:rsidR="00D27A3C" w:rsidRDefault="00D27A3C">
      <w:pPr>
        <w:spacing w:line="240" w:lineRule="exact"/>
        <w:rPr>
          <w:sz w:val="24"/>
          <w:szCs w:val="24"/>
        </w:rPr>
      </w:pPr>
    </w:p>
    <w:p w:rsidR="00D27A3C" w:rsidRDefault="00D27A3C">
      <w:pPr>
        <w:spacing w:line="240" w:lineRule="exact"/>
        <w:rPr>
          <w:sz w:val="24"/>
          <w:szCs w:val="24"/>
        </w:rPr>
      </w:pPr>
    </w:p>
    <w:p w:rsidR="00D27A3C" w:rsidRDefault="00D2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смех , если ваша команда написала правильный ответ, то вы получаете 2 монеты. Свои монеты команда складывает в копилку.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, если ваша команда написала 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Учитель. Задание №10</w:t>
      </w:r>
      <w:r>
        <w:rPr>
          <w:rFonts w:ascii="Times New Roman" w:hAnsi="Times New Roman" w:cs="Times New Roman"/>
          <w:sz w:val="28"/>
          <w:szCs w:val="28"/>
        </w:rPr>
        <w:t>.   Напишите, сколько копеек в 1 рубле?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120 копеек;        2) 100 копеек;   </w:t>
      </w:r>
      <w:r>
        <w:rPr>
          <w:rFonts w:ascii="Times New Roman" w:hAnsi="Times New Roman" w:cs="Times New Roman"/>
          <w:sz w:val="28"/>
          <w:szCs w:val="28"/>
        </w:rPr>
        <w:t xml:space="preserve">        3) 75 копеек.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100  копеек, если ваша команда написала 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№11. </w:t>
      </w:r>
      <w:r>
        <w:rPr>
          <w:rFonts w:ascii="Times New Roman" w:hAnsi="Times New Roman" w:cs="Times New Roman"/>
          <w:sz w:val="28"/>
          <w:szCs w:val="28"/>
        </w:rPr>
        <w:t>У Бабы Яги есть 12 сказочных рублей. Новая метл</w:t>
      </w:r>
      <w:r>
        <w:rPr>
          <w:rFonts w:ascii="Times New Roman" w:hAnsi="Times New Roman" w:cs="Times New Roman"/>
          <w:sz w:val="28"/>
          <w:szCs w:val="28"/>
        </w:rPr>
        <w:t>а стоит 5 рублей. Сколько новых метёлок сможет купить Баба Яга?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2 , если ваша команда написала 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Задание №12. </w:t>
      </w:r>
      <w:r>
        <w:rPr>
          <w:rFonts w:ascii="Times New Roman" w:hAnsi="Times New Roman" w:cs="Times New Roman"/>
          <w:sz w:val="28"/>
          <w:szCs w:val="28"/>
        </w:rPr>
        <w:t>Винни-Пух хочет</w:t>
      </w:r>
      <w:r>
        <w:rPr>
          <w:rFonts w:ascii="Times New Roman" w:hAnsi="Times New Roman" w:cs="Times New Roman"/>
          <w:sz w:val="28"/>
          <w:szCs w:val="28"/>
        </w:rPr>
        <w:t xml:space="preserve"> купить шоколадку за 15 рублей и подаёт кассиру 2 монеты по 10 рублей. Сколько рублей составит сдача?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Правильный ответ  5 рублей , если ваша команда написала правильный ответ, то вы получаете 2 монеты. Свои монеты команда складывает в копилку.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20.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 Задание №13.</w:t>
      </w:r>
      <w:r>
        <w:rPr>
          <w:rFonts w:ascii="Times New Roman" w:hAnsi="Times New Roman" w:cs="Times New Roman"/>
          <w:sz w:val="28"/>
          <w:szCs w:val="28"/>
        </w:rPr>
        <w:t>У тети Тани всегда самое вкусное мороженое. Какие монеты тебе понадобятся, чтобы купить одну порцию мороженого за 12 рублей? Напишите номер ответа.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52675" cy="723900"/>
            <wp:effectExtent l="0" t="0" r="0" b="0"/>
            <wp:docPr id="6" name="drawingObjec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Object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Правильный ответ  5 рублей , если ваша команда написала правильный ответ, то вы получаете 2 монеты. Свои монеты команда складывает в копилку.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Правильный ответ  3 , если ваша команда написала правильный ответ, то вы получаете 2 монеты. Свои монет</w:t>
      </w:r>
      <w:r>
        <w:rPr>
          <w:rFonts w:ascii="Times New Roman" w:hAnsi="Times New Roman" w:cs="Times New Roman"/>
          <w:sz w:val="28"/>
          <w:szCs w:val="28"/>
        </w:rPr>
        <w:t>ы команда складывает в копилку.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этом наша игра-викторина закончилась. Приглашаю капитанов команд  к столу для подсчёта монет в копилке. Победителем становится,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больше заработал. Все команды награждаются грамотами.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21. Поведение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тогов. </w:t>
      </w:r>
      <w:r>
        <w:rPr>
          <w:rFonts w:ascii="Times New Roman" w:hAnsi="Times New Roman" w:cs="Times New Roman"/>
          <w:sz w:val="28"/>
          <w:szCs w:val="28"/>
        </w:rPr>
        <w:t>Капитаны считают монеты в копилке, учитель выявляет победителя, награждение команд грамотами.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21. Рефлексия. </w:t>
      </w:r>
    </w:p>
    <w:p w:rsidR="00D27A3C" w:rsidRDefault="007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если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понравилась игра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интересно, то возьмите монету зелёного цвета, если вам не понравилась игра и было с</w:t>
      </w:r>
      <w:r>
        <w:rPr>
          <w:rFonts w:ascii="Times New Roman" w:hAnsi="Times New Roman" w:cs="Times New Roman"/>
          <w:sz w:val="28"/>
          <w:szCs w:val="28"/>
        </w:rPr>
        <w:t>ложно, то возьмите монету красного цвета.</w:t>
      </w:r>
    </w:p>
    <w:p w:rsidR="00D27A3C" w:rsidRDefault="00D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A3C" w:rsidRDefault="00D2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3C" w:rsidRDefault="00D2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A3C">
      <w:pgSz w:w="11906" w:h="16838"/>
      <w:pgMar w:top="851" w:right="1134" w:bottom="568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FVPNF+TimesNewRomanPSMT">
    <w:altName w:val="Times New Roman"/>
    <w:charset w:val="01"/>
    <w:family w:val="roman"/>
    <w:pitch w:val="default"/>
  </w:font>
  <w:font w:name="WVCCN+TimesNewRomanPSMT">
    <w:altName w:val="Times New Roman"/>
    <w:charset w:val="01"/>
    <w:family w:val="roman"/>
    <w:pitch w:val="default"/>
  </w:font>
  <w:font w:name="VVOYU+TimesNewRomanPSMT">
    <w:altName w:val="Times New Roman"/>
    <w:charset w:val="0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3C"/>
    <w:rsid w:val="007D22FC"/>
    <w:rsid w:val="00D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4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4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647D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930E3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4054B1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3647D0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0848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2525B"/>
  </w:style>
  <w:style w:type="paragraph" w:styleId="ad">
    <w:name w:val="Balloon Text"/>
    <w:basedOn w:val="a"/>
    <w:uiPriority w:val="99"/>
    <w:semiHidden/>
    <w:unhideWhenUsed/>
    <w:qFormat/>
    <w:rsid w:val="006930E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6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4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4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647D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930E3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4054B1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3647D0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0848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2525B"/>
  </w:style>
  <w:style w:type="paragraph" w:styleId="ad">
    <w:name w:val="Balloon Text"/>
    <w:basedOn w:val="a"/>
    <w:uiPriority w:val="99"/>
    <w:semiHidden/>
    <w:unhideWhenUsed/>
    <w:qFormat/>
    <w:rsid w:val="006930E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6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12EB-4807-43D8-924F-233229B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Bakunino_user</cp:lastModifiedBy>
  <cp:revision>13</cp:revision>
  <dcterms:created xsi:type="dcterms:W3CDTF">2022-06-08T16:58:00Z</dcterms:created>
  <dcterms:modified xsi:type="dcterms:W3CDTF">2023-11-09T12:02:00Z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